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A5" w:rsidRPr="004760C8" w:rsidRDefault="00D109A5" w:rsidP="00D109A5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2</w:t>
      </w:r>
      <w:r w:rsidRPr="004760C8">
        <w:rPr>
          <w:rFonts w:asciiTheme="minorHAnsi" w:hAnsiTheme="minorHAnsi"/>
          <w:sz w:val="22"/>
          <w:szCs w:val="22"/>
        </w:rPr>
        <w:t xml:space="preserve"> </w:t>
      </w:r>
    </w:p>
    <w:p w:rsidR="00D109A5" w:rsidRPr="004760C8" w:rsidRDefault="00D109A5" w:rsidP="00D109A5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do Systemu Zapewnienia Jakości Kształcenia </w:t>
      </w:r>
    </w:p>
    <w:p w:rsidR="00D109A5" w:rsidRPr="004760C8" w:rsidRDefault="00D109A5" w:rsidP="00D109A5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>na Wydziale Mechanicznym</w:t>
      </w:r>
    </w:p>
    <w:p w:rsidR="00B77BBF" w:rsidRPr="00356E9B" w:rsidRDefault="00B77BBF" w:rsidP="006D521C">
      <w:pPr>
        <w:jc w:val="right"/>
        <w:rPr>
          <w:rFonts w:asciiTheme="minorHAnsi" w:hAnsiTheme="minorHAnsi" w:cs="Arial"/>
          <w:b/>
          <w:bCs/>
          <w:strike/>
          <w:color w:val="FF0000"/>
        </w:rPr>
      </w:pPr>
    </w:p>
    <w:p w:rsidR="00890E6D" w:rsidRPr="00356E9B" w:rsidRDefault="00890E6D" w:rsidP="00B77BBF">
      <w:pPr>
        <w:jc w:val="center"/>
        <w:rPr>
          <w:rFonts w:asciiTheme="minorHAnsi" w:hAnsiTheme="minorHAnsi" w:cs="Arial"/>
          <w:b/>
          <w:bCs/>
          <w:caps/>
          <w:strike/>
          <w:color w:val="FF0000"/>
          <w:sz w:val="28"/>
          <w:szCs w:val="28"/>
        </w:rPr>
      </w:pPr>
    </w:p>
    <w:p w:rsidR="00B77BBF" w:rsidRPr="00C95F10" w:rsidRDefault="00B77BBF" w:rsidP="00B77BBF">
      <w:pPr>
        <w:jc w:val="center"/>
        <w:rPr>
          <w:rFonts w:asciiTheme="minorHAnsi" w:hAnsiTheme="minorHAnsi" w:cs="Arial"/>
          <w:b/>
          <w:bCs/>
          <w:caps/>
          <w:color w:val="auto"/>
        </w:rPr>
      </w:pPr>
      <w:r w:rsidRPr="00C95F10">
        <w:rPr>
          <w:rFonts w:asciiTheme="minorHAnsi" w:hAnsiTheme="minorHAnsi" w:cs="Arial"/>
          <w:b/>
          <w:bCs/>
          <w:caps/>
          <w:color w:val="auto"/>
        </w:rPr>
        <w:t xml:space="preserve">Procedura analizy realizacji celów programu </w:t>
      </w:r>
      <w:r w:rsidR="00282405" w:rsidRPr="00C95F10">
        <w:rPr>
          <w:rFonts w:asciiTheme="minorHAnsi" w:hAnsiTheme="minorHAnsi" w:cs="Arial"/>
          <w:b/>
          <w:bCs/>
          <w:caps/>
          <w:color w:val="auto"/>
        </w:rPr>
        <w:t>STUDIÓW</w:t>
      </w:r>
    </w:p>
    <w:p w:rsidR="00B77BBF" w:rsidRPr="000D5FAA" w:rsidRDefault="00B77BBF" w:rsidP="00B77BBF">
      <w:pPr>
        <w:spacing w:line="360" w:lineRule="auto"/>
        <w:jc w:val="center"/>
        <w:rPr>
          <w:rFonts w:asciiTheme="minorHAnsi" w:hAnsiTheme="minorHAnsi" w:cs="Arial"/>
          <w:b/>
          <w:bCs/>
        </w:rPr>
      </w:pPr>
    </w:p>
    <w:p w:rsidR="00B77BBF" w:rsidRPr="000D5FAA" w:rsidRDefault="00B77BBF" w:rsidP="009859F9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 xml:space="preserve">Przed rozpoczęciem semestru </w:t>
      </w:r>
      <w:r w:rsidR="000D5FAA" w:rsidRPr="000D5FAA">
        <w:rPr>
          <w:rFonts w:asciiTheme="minorHAnsi" w:hAnsiTheme="minorHAnsi" w:cs="Arial"/>
        </w:rPr>
        <w:t xml:space="preserve">kierownik katedry </w:t>
      </w:r>
      <w:r w:rsidRPr="000D5FAA">
        <w:rPr>
          <w:rFonts w:asciiTheme="minorHAnsi" w:hAnsiTheme="minorHAnsi" w:cs="Arial"/>
        </w:rPr>
        <w:t>i</w:t>
      </w:r>
      <w:r w:rsidR="0059637F" w:rsidRPr="000D5FAA">
        <w:rPr>
          <w:rFonts w:asciiTheme="minorHAnsi" w:hAnsiTheme="minorHAnsi" w:cs="Arial"/>
        </w:rPr>
        <w:t>nformuje prowadzących zajęcia o </w:t>
      </w:r>
      <w:r w:rsidRPr="000D5FAA">
        <w:rPr>
          <w:rFonts w:asciiTheme="minorHAnsi" w:hAnsiTheme="minorHAnsi" w:cs="Arial"/>
        </w:rPr>
        <w:t>przydzielonych do realizacji zadaniach (przedmiotach).</w:t>
      </w:r>
    </w:p>
    <w:p w:rsidR="00B77BBF" w:rsidRPr="000D5FAA" w:rsidRDefault="00B77BBF" w:rsidP="00B77BB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Nauczyciel akademicki przyjmując do realizacji zajęcia dydaktyczne jest zobowiązany do zapoznania się z kartą przedmiotu.</w:t>
      </w:r>
    </w:p>
    <w:p w:rsidR="00B77BBF" w:rsidRPr="000D5FAA" w:rsidRDefault="00B77BBF" w:rsidP="00B77BB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Uzyskanie przez studenta pozytywnej oceny z przedmiotu potwierdza osiągnięcie przez niego założonych w karcie przedmiotu  efektów kształcenia.</w:t>
      </w:r>
    </w:p>
    <w:p w:rsidR="00B77BBF" w:rsidRPr="000D5FAA" w:rsidRDefault="00B77BBF" w:rsidP="00B77BB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 xml:space="preserve">Po przeprowadzeniu zaliczenia zajęć prowadzący weryfikuje osiągnięte przez </w:t>
      </w:r>
      <w:r w:rsidRPr="000D5FAA">
        <w:rPr>
          <w:rFonts w:asciiTheme="minorHAnsi" w:hAnsiTheme="minorHAnsi" w:cs="Arial"/>
          <w:color w:val="auto"/>
        </w:rPr>
        <w:t xml:space="preserve">studenta efekty kształcenia poprzez samoocenę oraz potwierdza ich osiągnięcie wypełniając </w:t>
      </w:r>
      <w:r w:rsidRPr="000D5FAA">
        <w:rPr>
          <w:rFonts w:asciiTheme="minorHAnsi" w:hAnsiTheme="minorHAnsi" w:cs="Arial"/>
          <w:b/>
          <w:color w:val="auto"/>
        </w:rPr>
        <w:t xml:space="preserve">Indywidualny semestralny protokół </w:t>
      </w:r>
      <w:r w:rsidR="00890E6D" w:rsidRPr="000D5FAA">
        <w:rPr>
          <w:rFonts w:asciiTheme="minorHAnsi" w:hAnsiTheme="minorHAnsi" w:cs="Arial"/>
          <w:b/>
          <w:color w:val="auto"/>
        </w:rPr>
        <w:t>oceny realizacji celów programu studiów</w:t>
      </w:r>
      <w:r w:rsidRPr="000D5FAA">
        <w:rPr>
          <w:rFonts w:asciiTheme="minorHAnsi" w:hAnsiTheme="minorHAnsi" w:cs="Arial"/>
          <w:color w:val="auto"/>
        </w:rPr>
        <w:t xml:space="preserve">, stanowiący </w:t>
      </w:r>
      <w:r w:rsidRPr="000D5FAA">
        <w:rPr>
          <w:rFonts w:asciiTheme="minorHAnsi" w:hAnsiTheme="minorHAnsi" w:cs="Arial"/>
          <w:b/>
          <w:color w:val="auto"/>
        </w:rPr>
        <w:t xml:space="preserve">załącznik </w:t>
      </w:r>
      <w:r w:rsidR="00356E9B" w:rsidRPr="00D109A5">
        <w:rPr>
          <w:rFonts w:asciiTheme="minorHAnsi" w:hAnsiTheme="minorHAnsi" w:cs="Arial"/>
          <w:b/>
          <w:color w:val="auto"/>
        </w:rPr>
        <w:t>nr</w:t>
      </w:r>
      <w:r w:rsidR="00356E9B" w:rsidRPr="00356E9B">
        <w:rPr>
          <w:rFonts w:asciiTheme="minorHAnsi" w:hAnsiTheme="minorHAnsi" w:cs="Arial"/>
          <w:b/>
          <w:color w:val="00B0F0"/>
        </w:rPr>
        <w:t xml:space="preserve"> </w:t>
      </w:r>
      <w:r w:rsidRPr="000D5FAA">
        <w:rPr>
          <w:rFonts w:asciiTheme="minorHAnsi" w:hAnsiTheme="minorHAnsi" w:cs="Arial"/>
          <w:b/>
          <w:color w:val="auto"/>
        </w:rPr>
        <w:t>1</w:t>
      </w:r>
      <w:r w:rsidRPr="000D5FAA">
        <w:rPr>
          <w:rFonts w:asciiTheme="minorHAnsi" w:hAnsiTheme="minorHAnsi" w:cs="Arial"/>
          <w:color w:val="auto"/>
        </w:rPr>
        <w:t xml:space="preserve"> do niniejszej procedury (oddzielnie dla każdego kierunku</w:t>
      </w:r>
      <w:r w:rsidRPr="000D5FAA">
        <w:rPr>
          <w:rFonts w:asciiTheme="minorHAnsi" w:hAnsiTheme="minorHAnsi" w:cs="Arial"/>
        </w:rPr>
        <w:t xml:space="preserve"> i stopnia kształcenia</w:t>
      </w:r>
      <w:r w:rsidR="00996845" w:rsidRPr="000D5FAA">
        <w:rPr>
          <w:rFonts w:asciiTheme="minorHAnsi" w:hAnsiTheme="minorHAnsi" w:cs="Arial"/>
        </w:rPr>
        <w:t>)</w:t>
      </w:r>
      <w:r w:rsidRPr="000D5FAA">
        <w:rPr>
          <w:rFonts w:asciiTheme="minorHAnsi" w:hAnsiTheme="minorHAnsi" w:cs="Arial"/>
        </w:rPr>
        <w:t>.</w:t>
      </w:r>
    </w:p>
    <w:p w:rsidR="00B77BBF" w:rsidRPr="000D5FAA" w:rsidRDefault="00B77BBF" w:rsidP="00B77BB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color w:val="auto"/>
        </w:rPr>
      </w:pPr>
      <w:r w:rsidRPr="000D5FAA">
        <w:rPr>
          <w:rFonts w:asciiTheme="minorHAnsi" w:hAnsiTheme="minorHAnsi" w:cs="Arial"/>
          <w:color w:val="auto"/>
        </w:rPr>
        <w:t xml:space="preserve">Po przeprowadzeniu zaliczenia prowadzący zajęcia jest zobowiązany dostarczyć wypełniony protokół odpowiedniej Kierunkowej Komisji ds. Oceny Efektów </w:t>
      </w:r>
      <w:r w:rsidR="00996845" w:rsidRPr="000D5FAA">
        <w:rPr>
          <w:rFonts w:asciiTheme="minorHAnsi" w:hAnsiTheme="minorHAnsi" w:cs="Arial"/>
          <w:color w:val="auto"/>
        </w:rPr>
        <w:t>Uczenia się</w:t>
      </w:r>
      <w:r w:rsidRPr="000D5FAA">
        <w:rPr>
          <w:rFonts w:asciiTheme="minorHAnsi" w:hAnsiTheme="minorHAnsi" w:cs="Arial"/>
          <w:color w:val="auto"/>
        </w:rPr>
        <w:t xml:space="preserve"> nie później </w:t>
      </w:r>
      <w:r w:rsidR="0059637F" w:rsidRPr="000D5FAA">
        <w:rPr>
          <w:rFonts w:asciiTheme="minorHAnsi" w:hAnsiTheme="minorHAnsi" w:cs="Arial"/>
          <w:color w:val="auto"/>
        </w:rPr>
        <w:t xml:space="preserve">niż </w:t>
      </w:r>
      <w:r w:rsidRPr="000D5FAA">
        <w:rPr>
          <w:rFonts w:asciiTheme="minorHAnsi" w:hAnsiTheme="minorHAnsi" w:cs="Arial"/>
          <w:color w:val="auto"/>
        </w:rPr>
        <w:t xml:space="preserve">15 dni po zakończeniu każdego semestru. </w:t>
      </w:r>
    </w:p>
    <w:p w:rsidR="00B77BBF" w:rsidRPr="000D5FAA" w:rsidRDefault="00B77BBF" w:rsidP="00B77BB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  <w:color w:val="auto"/>
        </w:rPr>
        <w:t xml:space="preserve">Kierunkowe Komisje ds. Oceny Efektów </w:t>
      </w:r>
      <w:r w:rsidR="00996845" w:rsidRPr="000D5FAA">
        <w:rPr>
          <w:rFonts w:asciiTheme="minorHAnsi" w:hAnsiTheme="minorHAnsi" w:cs="Arial"/>
          <w:color w:val="auto"/>
        </w:rPr>
        <w:t xml:space="preserve">Uczenia się </w:t>
      </w:r>
      <w:r w:rsidRPr="000D5FAA">
        <w:rPr>
          <w:rFonts w:asciiTheme="minorHAnsi" w:hAnsiTheme="minorHAnsi" w:cs="Arial"/>
          <w:color w:val="auto"/>
        </w:rPr>
        <w:t>opracowują z wykorzystaniem</w:t>
      </w:r>
      <w:r w:rsidRPr="000D5FAA">
        <w:rPr>
          <w:rFonts w:asciiTheme="minorHAnsi" w:hAnsiTheme="minorHAnsi" w:cs="Arial"/>
        </w:rPr>
        <w:t xml:space="preserve"> określonych dla procedury mierników ilościowych i jakościowych </w:t>
      </w:r>
      <w:r w:rsidRPr="005D7D3B">
        <w:rPr>
          <w:rFonts w:asciiTheme="minorHAnsi" w:hAnsiTheme="minorHAnsi" w:cs="Arial"/>
          <w:b/>
          <w:color w:val="auto"/>
        </w:rPr>
        <w:t>raport roczny</w:t>
      </w:r>
      <w:r w:rsidRPr="000D5FAA">
        <w:rPr>
          <w:rFonts w:asciiTheme="minorHAnsi" w:hAnsiTheme="minorHAnsi" w:cs="Arial"/>
        </w:rPr>
        <w:t xml:space="preserve">, którego wzór stanowi </w:t>
      </w:r>
      <w:r w:rsidRPr="000D5FAA">
        <w:rPr>
          <w:rFonts w:asciiTheme="minorHAnsi" w:hAnsiTheme="minorHAnsi" w:cs="Arial"/>
          <w:b/>
        </w:rPr>
        <w:t>załącznik </w:t>
      </w:r>
      <w:r w:rsidR="00356E9B" w:rsidRPr="00D109A5">
        <w:rPr>
          <w:rFonts w:asciiTheme="minorHAnsi" w:hAnsiTheme="minorHAnsi" w:cs="Arial"/>
          <w:b/>
          <w:color w:val="auto"/>
        </w:rPr>
        <w:t>nr</w:t>
      </w:r>
      <w:r w:rsidR="00356E9B" w:rsidRPr="00356E9B">
        <w:rPr>
          <w:rFonts w:asciiTheme="minorHAnsi" w:hAnsiTheme="minorHAnsi" w:cs="Arial"/>
          <w:b/>
          <w:color w:val="00B0F0"/>
        </w:rPr>
        <w:t xml:space="preserve"> </w:t>
      </w:r>
      <w:r w:rsidRPr="000D5FAA">
        <w:rPr>
          <w:rFonts w:asciiTheme="minorHAnsi" w:hAnsiTheme="minorHAnsi" w:cs="Arial"/>
          <w:b/>
        </w:rPr>
        <w:t>2</w:t>
      </w:r>
      <w:r w:rsidRPr="000D5FAA">
        <w:rPr>
          <w:rFonts w:asciiTheme="minorHAnsi" w:hAnsiTheme="minorHAnsi" w:cs="Arial"/>
        </w:rPr>
        <w:t xml:space="preserve"> do niniejszej procedury.</w:t>
      </w:r>
    </w:p>
    <w:p w:rsidR="00B77BBF" w:rsidRPr="000D5FAA" w:rsidRDefault="00B77BBF" w:rsidP="00B77BB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color w:val="auto"/>
        </w:rPr>
      </w:pPr>
      <w:r w:rsidRPr="000D5FAA">
        <w:rPr>
          <w:rFonts w:asciiTheme="minorHAnsi" w:hAnsiTheme="minorHAnsi" w:cs="Arial"/>
          <w:color w:val="auto"/>
        </w:rPr>
        <w:t xml:space="preserve">Opracowany raport przekazywany jest </w:t>
      </w:r>
      <w:r w:rsidR="000D5FAA" w:rsidRPr="000D5FAA">
        <w:rPr>
          <w:rFonts w:asciiTheme="minorHAnsi" w:hAnsiTheme="minorHAnsi" w:cs="Arial"/>
          <w:color w:val="auto"/>
        </w:rPr>
        <w:t>d</w:t>
      </w:r>
      <w:r w:rsidRPr="000D5FAA">
        <w:rPr>
          <w:rFonts w:asciiTheme="minorHAnsi" w:hAnsiTheme="minorHAnsi" w:cs="Arial"/>
          <w:color w:val="auto"/>
        </w:rPr>
        <w:t>ziekanowi Wydziału w terminie do 30 listopada.</w:t>
      </w:r>
    </w:p>
    <w:p w:rsidR="00B77BBF" w:rsidRPr="000D5FAA" w:rsidRDefault="00B77BBF" w:rsidP="00B77BBF">
      <w:pPr>
        <w:spacing w:line="360" w:lineRule="auto"/>
        <w:jc w:val="both"/>
        <w:rPr>
          <w:rFonts w:asciiTheme="minorHAnsi" w:hAnsiTheme="minorHAnsi" w:cs="Arial"/>
        </w:rPr>
      </w:pPr>
    </w:p>
    <w:p w:rsidR="00B77BBF" w:rsidRPr="000D5FAA" w:rsidRDefault="00B77BBF" w:rsidP="00B77BBF">
      <w:pPr>
        <w:spacing w:line="360" w:lineRule="auto"/>
        <w:jc w:val="both"/>
        <w:rPr>
          <w:rFonts w:asciiTheme="minorHAnsi" w:hAnsiTheme="minorHAnsi" w:cs="Arial"/>
        </w:rPr>
        <w:sectPr w:rsidR="00B77BBF" w:rsidRPr="000D5FAA" w:rsidSect="00C95F10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77BBF" w:rsidRPr="000D5FAA" w:rsidRDefault="00B77BBF" w:rsidP="00B77BBF">
      <w:pPr>
        <w:jc w:val="right"/>
        <w:rPr>
          <w:rFonts w:asciiTheme="minorHAnsi" w:hAnsiTheme="minorHAnsi" w:cs="Arial"/>
          <w:bCs/>
          <w:sz w:val="20"/>
          <w:szCs w:val="20"/>
        </w:rPr>
      </w:pPr>
      <w:r w:rsidRPr="000D5FAA">
        <w:rPr>
          <w:rFonts w:asciiTheme="minorHAnsi" w:hAnsiTheme="minorHAnsi" w:cs="Arial"/>
          <w:bCs/>
          <w:sz w:val="20"/>
          <w:szCs w:val="20"/>
        </w:rPr>
        <w:lastRenderedPageBreak/>
        <w:t xml:space="preserve">Załącznik </w:t>
      </w:r>
      <w:r w:rsidR="00356E9B" w:rsidRPr="00D109A5">
        <w:rPr>
          <w:rFonts w:asciiTheme="minorHAnsi" w:hAnsiTheme="minorHAnsi" w:cs="Arial"/>
          <w:bCs/>
          <w:color w:val="auto"/>
          <w:sz w:val="20"/>
          <w:szCs w:val="20"/>
        </w:rPr>
        <w:t>nr</w:t>
      </w:r>
      <w:r w:rsidR="00356E9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D5FAA">
        <w:rPr>
          <w:rFonts w:asciiTheme="minorHAnsi" w:hAnsiTheme="minorHAnsi" w:cs="Arial"/>
          <w:bCs/>
          <w:sz w:val="20"/>
          <w:szCs w:val="20"/>
        </w:rPr>
        <w:t xml:space="preserve">1 do procedury analizy realizacji celów programu </w:t>
      </w:r>
      <w:r w:rsidR="00890E6D" w:rsidRPr="000D5FAA">
        <w:rPr>
          <w:rFonts w:asciiTheme="minorHAnsi" w:hAnsiTheme="minorHAnsi" w:cs="Arial"/>
          <w:bCs/>
          <w:sz w:val="20"/>
          <w:szCs w:val="20"/>
        </w:rPr>
        <w:t>studiów</w:t>
      </w:r>
    </w:p>
    <w:p w:rsidR="00B77BBF" w:rsidRPr="000D5FAA" w:rsidRDefault="00B77BBF" w:rsidP="00B77BBF">
      <w:pPr>
        <w:jc w:val="center"/>
        <w:rPr>
          <w:rFonts w:asciiTheme="minorHAnsi" w:hAnsiTheme="minorHAnsi" w:cs="Arial"/>
          <w:b/>
          <w:bCs/>
          <w:caps/>
          <w:color w:val="auto"/>
          <w:sz w:val="28"/>
          <w:szCs w:val="28"/>
        </w:rPr>
      </w:pPr>
      <w:r w:rsidRPr="000D5FAA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 xml:space="preserve">Indywidualny semestralny protokół oceny realizacji celów </w:t>
      </w:r>
      <w:r w:rsidR="00890E6D" w:rsidRPr="000D5FAA">
        <w:rPr>
          <w:rFonts w:asciiTheme="minorHAnsi" w:hAnsiTheme="minorHAnsi" w:cs="Arial"/>
          <w:b/>
          <w:bCs/>
          <w:caps/>
          <w:color w:val="auto"/>
          <w:sz w:val="28"/>
          <w:szCs w:val="28"/>
        </w:rPr>
        <w:t>programu studiów</w:t>
      </w:r>
    </w:p>
    <w:p w:rsidR="00B77BBF" w:rsidRPr="000D5FAA" w:rsidRDefault="00B77BBF" w:rsidP="00B77BBF">
      <w:pPr>
        <w:jc w:val="center"/>
        <w:rPr>
          <w:rFonts w:asciiTheme="minorHAnsi" w:hAnsiTheme="minorHAnsi" w:cs="Arial"/>
          <w:b/>
          <w:bCs/>
        </w:rPr>
      </w:pPr>
    </w:p>
    <w:p w:rsidR="00B77BBF" w:rsidRPr="000D5FAA" w:rsidRDefault="00B77BBF" w:rsidP="00B77BBF">
      <w:pPr>
        <w:pStyle w:val="Default"/>
        <w:jc w:val="center"/>
        <w:rPr>
          <w:rFonts w:asciiTheme="minorHAnsi" w:hAnsiTheme="minorHAnsi"/>
          <w:i/>
          <w:sz w:val="20"/>
          <w:szCs w:val="20"/>
        </w:rPr>
      </w:pPr>
      <w:r w:rsidRPr="000D5FAA">
        <w:rPr>
          <w:rFonts w:asciiTheme="minorHAnsi" w:hAnsiTheme="minorHAnsi"/>
          <w:i/>
          <w:iCs/>
          <w:sz w:val="20"/>
          <w:szCs w:val="20"/>
        </w:rPr>
        <w:t xml:space="preserve">Wypełniają wszyscy pracownicy prowadzący zajęcia dydaktyczne i przekazują </w:t>
      </w:r>
      <w:r w:rsidR="00996845" w:rsidRPr="000D5FAA">
        <w:rPr>
          <w:rFonts w:asciiTheme="minorHAnsi" w:hAnsiTheme="minorHAnsi"/>
          <w:i/>
          <w:iCs/>
          <w:sz w:val="20"/>
          <w:szCs w:val="20"/>
        </w:rPr>
        <w:t>właściwej KKOEU</w:t>
      </w:r>
      <w:r w:rsidRPr="000D5FAA">
        <w:rPr>
          <w:rFonts w:asciiTheme="minorHAnsi" w:hAnsiTheme="minorHAnsi"/>
          <w:i/>
          <w:iCs/>
          <w:sz w:val="20"/>
          <w:szCs w:val="20"/>
        </w:rPr>
        <w:t xml:space="preserve"> nie później niż 15 dni po zakończeniu każdego semestru</w:t>
      </w:r>
    </w:p>
    <w:p w:rsidR="00B77BBF" w:rsidRPr="000D5FAA" w:rsidRDefault="00B77BBF" w:rsidP="00B77BBF">
      <w:pPr>
        <w:jc w:val="center"/>
        <w:rPr>
          <w:rFonts w:asciiTheme="minorHAnsi" w:hAnsiTheme="minorHAnsi" w:cs="Arial"/>
          <w:b/>
          <w:bCs/>
        </w:rPr>
      </w:pPr>
    </w:p>
    <w:p w:rsidR="00B77BBF" w:rsidRPr="000D5FAA" w:rsidRDefault="00B77BBF" w:rsidP="00B77BBF">
      <w:pPr>
        <w:jc w:val="right"/>
        <w:rPr>
          <w:rFonts w:asciiTheme="minorHAnsi" w:hAnsiTheme="minorHAnsi" w:cs="Arial"/>
        </w:rPr>
      </w:pPr>
    </w:p>
    <w:tbl>
      <w:tblPr>
        <w:tblW w:w="13968" w:type="dxa"/>
        <w:tblLook w:val="01E0"/>
      </w:tblPr>
      <w:tblGrid>
        <w:gridCol w:w="2448"/>
        <w:gridCol w:w="11520"/>
      </w:tblGrid>
      <w:tr w:rsidR="00B77BBF" w:rsidRPr="000D5FAA" w:rsidTr="00101BA9">
        <w:trPr>
          <w:trHeight w:val="277"/>
        </w:trPr>
        <w:tc>
          <w:tcPr>
            <w:tcW w:w="2448" w:type="dxa"/>
          </w:tcPr>
          <w:p w:rsidR="00B77BBF" w:rsidRPr="000D5FAA" w:rsidRDefault="00B77BBF" w:rsidP="00101BA9">
            <w:pPr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Prowadzący zajęcia:</w:t>
            </w:r>
          </w:p>
        </w:tc>
        <w:tc>
          <w:tcPr>
            <w:tcW w:w="11520" w:type="dxa"/>
          </w:tcPr>
          <w:p w:rsidR="00B77BBF" w:rsidRPr="000D5FAA" w:rsidRDefault="00B77BBF" w:rsidP="00101BA9">
            <w:pPr>
              <w:rPr>
                <w:rFonts w:asciiTheme="minorHAnsi" w:hAnsiTheme="minorHAnsi" w:cs="Arial"/>
              </w:rPr>
            </w:pPr>
          </w:p>
        </w:tc>
      </w:tr>
      <w:tr w:rsidR="00B77BBF" w:rsidRPr="000D5FAA" w:rsidTr="00101BA9">
        <w:trPr>
          <w:trHeight w:val="277"/>
        </w:trPr>
        <w:tc>
          <w:tcPr>
            <w:tcW w:w="2448" w:type="dxa"/>
          </w:tcPr>
          <w:p w:rsidR="00B77BBF" w:rsidRPr="000D5FAA" w:rsidRDefault="00B77BBF" w:rsidP="00101BA9">
            <w:pPr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Katedra:</w:t>
            </w:r>
          </w:p>
        </w:tc>
        <w:tc>
          <w:tcPr>
            <w:tcW w:w="11520" w:type="dxa"/>
          </w:tcPr>
          <w:p w:rsidR="00B77BBF" w:rsidRPr="000D5FAA" w:rsidRDefault="00B77BBF" w:rsidP="00101BA9">
            <w:pPr>
              <w:rPr>
                <w:rFonts w:asciiTheme="minorHAnsi" w:hAnsiTheme="minorHAnsi" w:cs="Arial"/>
              </w:rPr>
            </w:pPr>
          </w:p>
        </w:tc>
      </w:tr>
      <w:tr w:rsidR="00B77BBF" w:rsidRPr="000D5FAA" w:rsidTr="00101BA9">
        <w:trPr>
          <w:trHeight w:val="277"/>
        </w:trPr>
        <w:tc>
          <w:tcPr>
            <w:tcW w:w="2448" w:type="dxa"/>
          </w:tcPr>
          <w:p w:rsidR="00B77BBF" w:rsidRPr="000D5FAA" w:rsidRDefault="00B77BBF" w:rsidP="00101BA9">
            <w:pPr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Rok akademicki:</w:t>
            </w:r>
          </w:p>
        </w:tc>
        <w:tc>
          <w:tcPr>
            <w:tcW w:w="11520" w:type="dxa"/>
          </w:tcPr>
          <w:p w:rsidR="00B77BBF" w:rsidRPr="000D5FAA" w:rsidRDefault="00B77BBF" w:rsidP="00101BA9">
            <w:pPr>
              <w:rPr>
                <w:rFonts w:asciiTheme="minorHAnsi" w:hAnsiTheme="minorHAnsi" w:cs="Arial"/>
              </w:rPr>
            </w:pPr>
          </w:p>
        </w:tc>
      </w:tr>
      <w:tr w:rsidR="00B77BBF" w:rsidRPr="000D5FAA" w:rsidTr="00101BA9">
        <w:trPr>
          <w:trHeight w:val="277"/>
        </w:trPr>
        <w:tc>
          <w:tcPr>
            <w:tcW w:w="2448" w:type="dxa"/>
          </w:tcPr>
          <w:p w:rsidR="00B77BBF" w:rsidRPr="000D5FAA" w:rsidRDefault="00B77BBF" w:rsidP="00996845">
            <w:pPr>
              <w:tabs>
                <w:tab w:val="right" w:pos="2232"/>
              </w:tabs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Semestr:</w:t>
            </w:r>
          </w:p>
        </w:tc>
        <w:tc>
          <w:tcPr>
            <w:tcW w:w="11520" w:type="dxa"/>
          </w:tcPr>
          <w:p w:rsidR="00B77BBF" w:rsidRPr="000D5FAA" w:rsidRDefault="00B77BBF" w:rsidP="00101BA9">
            <w:pPr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zimowy/letni</w:t>
            </w:r>
          </w:p>
        </w:tc>
      </w:tr>
    </w:tbl>
    <w:p w:rsidR="00B77BBF" w:rsidRPr="000D5FAA" w:rsidRDefault="00B77BBF" w:rsidP="00B77BBF">
      <w:pPr>
        <w:rPr>
          <w:rFonts w:asciiTheme="minorHAnsi" w:hAnsiTheme="minorHAnsi" w:cs="Arial"/>
        </w:rPr>
      </w:pPr>
    </w:p>
    <w:p w:rsidR="00B77BBF" w:rsidRPr="000D5FAA" w:rsidRDefault="00B77BBF" w:rsidP="00B77BBF">
      <w:pPr>
        <w:rPr>
          <w:rFonts w:asciiTheme="minorHAnsi" w:hAnsiTheme="minorHAnsi" w:cs="Arial"/>
          <w:bCs/>
        </w:rPr>
      </w:pPr>
      <w:r w:rsidRPr="000D5FAA">
        <w:rPr>
          <w:rFonts w:asciiTheme="minorHAnsi" w:hAnsiTheme="minorHAnsi" w:cs="Arial"/>
          <w:bCs/>
        </w:rPr>
        <w:t xml:space="preserve">Potwierdzam zrealizowanie </w:t>
      </w:r>
      <w:r w:rsidR="006B4491" w:rsidRPr="000D5FAA">
        <w:rPr>
          <w:rFonts w:asciiTheme="minorHAnsi" w:hAnsiTheme="minorHAnsi" w:cs="Arial"/>
          <w:bCs/>
        </w:rPr>
        <w:t xml:space="preserve">zakładanych </w:t>
      </w:r>
      <w:r w:rsidRPr="000D5FAA">
        <w:rPr>
          <w:rFonts w:asciiTheme="minorHAnsi" w:hAnsiTheme="minorHAnsi" w:cs="Arial"/>
          <w:bCs/>
        </w:rPr>
        <w:t xml:space="preserve">celów </w:t>
      </w:r>
      <w:r w:rsidR="006B4491" w:rsidRPr="000D5FAA">
        <w:rPr>
          <w:rFonts w:asciiTheme="minorHAnsi" w:hAnsiTheme="minorHAnsi" w:cs="Arial"/>
          <w:bCs/>
        </w:rPr>
        <w:t>programu studiów</w:t>
      </w:r>
      <w:r w:rsidRPr="000D5FAA">
        <w:rPr>
          <w:rFonts w:asciiTheme="minorHAnsi" w:hAnsiTheme="minorHAnsi" w:cs="Arial"/>
          <w:bCs/>
        </w:rPr>
        <w:t xml:space="preserve"> w następujących zajęciach:</w:t>
      </w:r>
    </w:p>
    <w:p w:rsidR="00B77BBF" w:rsidRPr="000D5FAA" w:rsidRDefault="00B77BBF" w:rsidP="00B77BBF">
      <w:pPr>
        <w:rPr>
          <w:rFonts w:asciiTheme="minorHAnsi" w:hAnsiTheme="minorHAnsi" w:cs="Arial"/>
          <w:bCs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3186"/>
        <w:gridCol w:w="900"/>
        <w:gridCol w:w="900"/>
        <w:gridCol w:w="900"/>
        <w:gridCol w:w="1260"/>
        <w:gridCol w:w="900"/>
        <w:gridCol w:w="1103"/>
        <w:gridCol w:w="4657"/>
      </w:tblGrid>
      <w:tr w:rsidR="00B77BBF" w:rsidRPr="000D5FAA" w:rsidTr="00101BA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7BBF" w:rsidRPr="000D5FAA" w:rsidRDefault="00B77BBF" w:rsidP="00101BA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D5FAA">
              <w:rPr>
                <w:rFonts w:asciiTheme="minorHAnsi" w:hAnsiTheme="minorHAnsi" w:cs="Arial"/>
                <w:sz w:val="16"/>
                <w:szCs w:val="16"/>
              </w:rPr>
              <w:t>L.p.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7BBF" w:rsidRPr="000D5FAA" w:rsidRDefault="00B77BBF" w:rsidP="00101BA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D5FAA">
              <w:rPr>
                <w:rFonts w:asciiTheme="minorHAnsi" w:hAnsiTheme="minorHAnsi" w:cs="Arial"/>
                <w:sz w:val="16"/>
                <w:szCs w:val="16"/>
              </w:rPr>
              <w:t>Nazwa przedmiotu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7BBF" w:rsidRPr="000D5FAA" w:rsidRDefault="00B77BBF" w:rsidP="00101BA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D5FAA">
              <w:rPr>
                <w:rFonts w:asciiTheme="minorHAnsi" w:hAnsiTheme="minorHAnsi" w:cs="Arial"/>
                <w:sz w:val="16"/>
                <w:szCs w:val="16"/>
              </w:rPr>
              <w:t>Kierunek studiów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7BBF" w:rsidRPr="000D5FAA" w:rsidRDefault="00B77BBF" w:rsidP="00101BA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D5FAA">
              <w:rPr>
                <w:rFonts w:asciiTheme="minorHAnsi" w:hAnsiTheme="minorHAnsi" w:cs="Arial"/>
                <w:sz w:val="16"/>
                <w:szCs w:val="16"/>
              </w:rPr>
              <w:t>Poziom studiów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7BBF" w:rsidRPr="000D5FAA" w:rsidRDefault="00B77BBF" w:rsidP="00101BA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D5FAA">
              <w:rPr>
                <w:rFonts w:asciiTheme="minorHAnsi" w:hAnsiTheme="minorHAnsi" w:cs="Arial"/>
                <w:sz w:val="16"/>
                <w:szCs w:val="16"/>
              </w:rPr>
              <w:t>Semestr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7BBF" w:rsidRPr="000D5FAA" w:rsidRDefault="00B77BBF" w:rsidP="00101BA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D5FAA">
              <w:rPr>
                <w:rFonts w:asciiTheme="minorHAnsi" w:hAnsiTheme="minorHAnsi" w:cs="Arial"/>
                <w:sz w:val="16"/>
                <w:szCs w:val="16"/>
              </w:rPr>
              <w:t>Rodzaj studiów (S/NS)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7BBF" w:rsidRPr="000D5FAA" w:rsidRDefault="00B77BBF" w:rsidP="00101BA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D5FAA">
              <w:rPr>
                <w:rFonts w:asciiTheme="minorHAnsi" w:hAnsiTheme="minorHAnsi" w:cs="Arial"/>
                <w:sz w:val="16"/>
                <w:szCs w:val="16"/>
              </w:rPr>
              <w:t>Forma realizacji zajęć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7BBF" w:rsidRPr="000D5FAA" w:rsidRDefault="00B77BBF" w:rsidP="00101BA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D5FAA">
              <w:rPr>
                <w:rFonts w:asciiTheme="minorHAnsi" w:hAnsiTheme="minorHAnsi" w:cs="Arial"/>
                <w:sz w:val="16"/>
                <w:szCs w:val="16"/>
              </w:rPr>
              <w:t>Metoda weryfikacji efektów kształcenia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7BBF" w:rsidRPr="000D5FAA" w:rsidRDefault="00B77BBF" w:rsidP="006B4491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D5FAA">
              <w:rPr>
                <w:rFonts w:asciiTheme="minorHAnsi" w:hAnsiTheme="minorHAnsi" w:cs="Arial"/>
                <w:sz w:val="16"/>
                <w:szCs w:val="16"/>
              </w:rPr>
              <w:t xml:space="preserve">Ewentualne uwagi, propozycje zmian i działań doskonalących dotyczących (a) osiągnięcia </w:t>
            </w:r>
            <w:r w:rsidR="006B4491" w:rsidRPr="000D5FAA">
              <w:rPr>
                <w:rFonts w:asciiTheme="minorHAnsi" w:hAnsiTheme="minorHAnsi" w:cs="Arial"/>
                <w:sz w:val="16"/>
                <w:szCs w:val="16"/>
              </w:rPr>
              <w:t>celów programu studiów, (b) </w:t>
            </w:r>
            <w:r w:rsidRPr="000D5FAA">
              <w:rPr>
                <w:rFonts w:asciiTheme="minorHAnsi" w:hAnsiTheme="minorHAnsi" w:cs="Arial"/>
                <w:sz w:val="16"/>
                <w:szCs w:val="16"/>
              </w:rPr>
              <w:t xml:space="preserve">przydatności stosowanych form realizacji zajęć, (c) skuteczności metod weryfikacji efektów </w:t>
            </w:r>
            <w:r w:rsidR="006B4491" w:rsidRPr="000D5FAA">
              <w:rPr>
                <w:rFonts w:asciiTheme="minorHAnsi" w:hAnsiTheme="minorHAnsi" w:cs="Arial"/>
                <w:sz w:val="16"/>
                <w:szCs w:val="16"/>
              </w:rPr>
              <w:t>uczenia się</w:t>
            </w:r>
          </w:p>
        </w:tc>
      </w:tr>
      <w:tr w:rsidR="00B77BBF" w:rsidRPr="000D5FAA" w:rsidTr="00101BA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D5FAA">
              <w:rPr>
                <w:rFonts w:asciiTheme="minorHAnsi" w:hAnsiTheme="minorHAnsi" w:cs="Arial"/>
                <w:sz w:val="16"/>
                <w:szCs w:val="16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7BBF" w:rsidRPr="000D5FAA" w:rsidTr="00101BA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D5FAA">
              <w:rPr>
                <w:rFonts w:asciiTheme="minorHAnsi" w:hAnsiTheme="minorHAnsi" w:cs="Arial"/>
                <w:sz w:val="16"/>
                <w:szCs w:val="16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7BBF" w:rsidRPr="000D5FAA" w:rsidTr="00101BA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D5FAA">
              <w:rPr>
                <w:rFonts w:asciiTheme="minorHAnsi" w:hAnsiTheme="minorHAnsi" w:cs="Arial"/>
                <w:sz w:val="16"/>
                <w:szCs w:val="16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7BBF" w:rsidRPr="000D5FAA" w:rsidTr="00101BA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D5FAA">
              <w:rPr>
                <w:rFonts w:asciiTheme="minorHAnsi" w:hAnsiTheme="minorHAnsi" w:cs="Arial"/>
                <w:sz w:val="16"/>
                <w:szCs w:val="16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77BBF" w:rsidRPr="000D5FAA" w:rsidRDefault="00B77BBF" w:rsidP="00B77BBF">
      <w:pPr>
        <w:spacing w:line="360" w:lineRule="auto"/>
        <w:rPr>
          <w:rFonts w:asciiTheme="minorHAnsi" w:hAnsiTheme="minorHAnsi" w:cs="Arial"/>
        </w:rPr>
      </w:pPr>
    </w:p>
    <w:p w:rsidR="00B77BBF" w:rsidRPr="000D5FAA" w:rsidRDefault="00B77BBF" w:rsidP="00B77BBF">
      <w:pPr>
        <w:jc w:val="center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Data…………..</w:t>
      </w:r>
      <w:r w:rsidRPr="000D5FAA">
        <w:rPr>
          <w:rFonts w:asciiTheme="minorHAnsi" w:hAnsiTheme="minorHAnsi" w:cs="Arial"/>
        </w:rPr>
        <w:tab/>
      </w:r>
      <w:r w:rsidRPr="000D5FAA">
        <w:rPr>
          <w:rFonts w:asciiTheme="minorHAnsi" w:hAnsiTheme="minorHAnsi" w:cs="Arial"/>
        </w:rPr>
        <w:tab/>
      </w:r>
      <w:r w:rsidRPr="000D5FAA">
        <w:rPr>
          <w:rFonts w:asciiTheme="minorHAnsi" w:hAnsiTheme="minorHAnsi" w:cs="Arial"/>
        </w:rPr>
        <w:tab/>
      </w:r>
      <w:r w:rsidRPr="000D5FAA">
        <w:rPr>
          <w:rFonts w:asciiTheme="minorHAnsi" w:hAnsiTheme="minorHAnsi" w:cs="Arial"/>
        </w:rPr>
        <w:tab/>
      </w:r>
      <w:r w:rsidRPr="000D5FAA">
        <w:rPr>
          <w:rFonts w:asciiTheme="minorHAnsi" w:hAnsiTheme="minorHAnsi" w:cs="Arial"/>
        </w:rPr>
        <w:tab/>
        <w:t>Podpis…………….</w:t>
      </w:r>
    </w:p>
    <w:p w:rsidR="00B77BBF" w:rsidRPr="000D5FAA" w:rsidRDefault="00B77BBF" w:rsidP="00B77BBF">
      <w:pPr>
        <w:jc w:val="both"/>
        <w:rPr>
          <w:rFonts w:asciiTheme="minorHAnsi" w:hAnsiTheme="minorHAnsi" w:cs="Arial"/>
        </w:rPr>
        <w:sectPr w:rsidR="00B77BBF" w:rsidRPr="000D5FAA" w:rsidSect="006D24E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77BBF" w:rsidRPr="00D109A5" w:rsidRDefault="006B4491" w:rsidP="00B77BBF">
      <w:pPr>
        <w:pageBreakBefore/>
        <w:jc w:val="right"/>
        <w:rPr>
          <w:rFonts w:asciiTheme="minorHAnsi" w:hAnsiTheme="minorHAnsi" w:cs="Arial"/>
          <w:bCs/>
          <w:color w:val="auto"/>
          <w:sz w:val="20"/>
          <w:szCs w:val="20"/>
        </w:rPr>
      </w:pPr>
      <w:r w:rsidRPr="00D109A5">
        <w:rPr>
          <w:rFonts w:asciiTheme="minorHAnsi" w:hAnsiTheme="minorHAnsi" w:cs="Arial"/>
          <w:bCs/>
          <w:color w:val="auto"/>
          <w:sz w:val="20"/>
          <w:szCs w:val="20"/>
        </w:rPr>
        <w:lastRenderedPageBreak/>
        <w:t xml:space="preserve">Załącznik </w:t>
      </w:r>
      <w:bookmarkStart w:id="0" w:name="_GoBack"/>
      <w:r w:rsidR="00356E9B" w:rsidRPr="00D109A5">
        <w:rPr>
          <w:rFonts w:asciiTheme="minorHAnsi" w:hAnsiTheme="minorHAnsi" w:cs="Arial"/>
          <w:bCs/>
          <w:color w:val="auto"/>
          <w:sz w:val="20"/>
          <w:szCs w:val="20"/>
        </w:rPr>
        <w:t>nr</w:t>
      </w:r>
      <w:bookmarkEnd w:id="0"/>
      <w:r w:rsidR="00356E9B" w:rsidRPr="00D109A5">
        <w:rPr>
          <w:rFonts w:asciiTheme="minorHAnsi" w:hAnsiTheme="minorHAnsi" w:cs="Arial"/>
          <w:bCs/>
          <w:color w:val="auto"/>
          <w:sz w:val="20"/>
          <w:szCs w:val="20"/>
        </w:rPr>
        <w:t xml:space="preserve"> </w:t>
      </w:r>
      <w:r w:rsidRPr="00D109A5">
        <w:rPr>
          <w:rFonts w:asciiTheme="minorHAnsi" w:hAnsiTheme="minorHAnsi" w:cs="Arial"/>
          <w:bCs/>
          <w:color w:val="auto"/>
          <w:sz w:val="20"/>
          <w:szCs w:val="20"/>
        </w:rPr>
        <w:t>2 do procedury analizy realizacji celów programu studiów</w:t>
      </w:r>
    </w:p>
    <w:p w:rsidR="006B4491" w:rsidRPr="000D5FAA" w:rsidRDefault="006B4491" w:rsidP="00B77BBF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</w:p>
    <w:p w:rsidR="00B77BBF" w:rsidRPr="000D5FAA" w:rsidRDefault="00B77BBF" w:rsidP="00B77BBF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  <w:r w:rsidRPr="000D5FAA">
        <w:rPr>
          <w:rFonts w:asciiTheme="minorHAnsi" w:hAnsiTheme="minorHAnsi" w:cs="Arial"/>
          <w:b/>
          <w:bCs/>
          <w:caps/>
          <w:sz w:val="28"/>
          <w:szCs w:val="28"/>
        </w:rPr>
        <w:t xml:space="preserve">Raport roczny z oceny realizacji celów programu </w:t>
      </w:r>
      <w:r w:rsidR="006B4491" w:rsidRPr="000D5FAA">
        <w:rPr>
          <w:rFonts w:asciiTheme="minorHAnsi" w:hAnsiTheme="minorHAnsi" w:cs="Arial"/>
          <w:b/>
          <w:bCs/>
          <w:caps/>
          <w:sz w:val="28"/>
          <w:szCs w:val="28"/>
        </w:rPr>
        <w:t>STUDIÓW na </w:t>
      </w:r>
      <w:r w:rsidRPr="000D5FAA">
        <w:rPr>
          <w:rFonts w:asciiTheme="minorHAnsi" w:hAnsiTheme="minorHAnsi" w:cs="Arial"/>
          <w:b/>
          <w:bCs/>
          <w:caps/>
          <w:sz w:val="28"/>
          <w:szCs w:val="28"/>
        </w:rPr>
        <w:t>kierunku ……………………</w:t>
      </w:r>
    </w:p>
    <w:p w:rsidR="00B77BBF" w:rsidRPr="000D5FAA" w:rsidRDefault="006B4491" w:rsidP="006B4491">
      <w:pPr>
        <w:tabs>
          <w:tab w:val="left" w:pos="3343"/>
        </w:tabs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ab/>
      </w:r>
    </w:p>
    <w:p w:rsidR="006B4491" w:rsidRPr="000D5FAA" w:rsidRDefault="006B4491" w:rsidP="006B4491">
      <w:pPr>
        <w:tabs>
          <w:tab w:val="left" w:pos="3343"/>
        </w:tabs>
        <w:rPr>
          <w:rFonts w:asciiTheme="minorHAnsi" w:hAnsiTheme="minorHAnsi" w:cs="Arial"/>
        </w:rPr>
      </w:pPr>
    </w:p>
    <w:p w:rsidR="00B77BBF" w:rsidRPr="000D5FAA" w:rsidRDefault="00B77BBF" w:rsidP="00B77BBF">
      <w:pPr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Rok akademicki……………………</w:t>
      </w:r>
    </w:p>
    <w:p w:rsidR="00B77BBF" w:rsidRPr="000D5FAA" w:rsidRDefault="00B77BBF" w:rsidP="00B77BBF">
      <w:pPr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Skład komisji oceniającej:</w:t>
      </w:r>
    </w:p>
    <w:p w:rsidR="000D5FAA" w:rsidRPr="000D5FAA" w:rsidRDefault="000D5FAA" w:rsidP="00B77BBF">
      <w:pPr>
        <w:rPr>
          <w:rFonts w:asciiTheme="minorHAnsi" w:hAnsiTheme="minorHAnsi" w:cs="Arial"/>
        </w:rPr>
      </w:pPr>
    </w:p>
    <w:p w:rsidR="00B77BBF" w:rsidRPr="000D5FAA" w:rsidRDefault="00B77BBF" w:rsidP="00B77BBF">
      <w:pPr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1………………………………………………………………………</w:t>
      </w:r>
    </w:p>
    <w:p w:rsidR="00B77BBF" w:rsidRPr="000D5FAA" w:rsidRDefault="00B77BBF" w:rsidP="00B77BBF">
      <w:pPr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2………………………………………………………………………</w:t>
      </w:r>
    </w:p>
    <w:p w:rsidR="00B77BBF" w:rsidRPr="000D5FAA" w:rsidRDefault="00B77BBF" w:rsidP="00B77BBF">
      <w:pPr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3………………………………………………………………………</w:t>
      </w:r>
    </w:p>
    <w:p w:rsidR="00B77BBF" w:rsidRPr="000D5FAA" w:rsidRDefault="00B77BBF" w:rsidP="00B77BBF">
      <w:pPr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4………………………………………………………………………</w:t>
      </w:r>
    </w:p>
    <w:p w:rsidR="00B77BBF" w:rsidRPr="000D5FAA" w:rsidRDefault="00B77BBF" w:rsidP="00B77BBF">
      <w:pPr>
        <w:rPr>
          <w:rFonts w:asciiTheme="minorHAnsi" w:hAnsiTheme="minorHAnsi" w:cs="Arial"/>
        </w:rPr>
      </w:pPr>
    </w:p>
    <w:p w:rsidR="00B77BBF" w:rsidRPr="000D5FAA" w:rsidRDefault="00B77BBF" w:rsidP="00B77BBF">
      <w:pPr>
        <w:pStyle w:val="Akapitzlist1"/>
        <w:numPr>
          <w:ilvl w:val="0"/>
          <w:numId w:val="1"/>
        </w:numPr>
        <w:spacing w:after="200" w:line="360" w:lineRule="auto"/>
        <w:ind w:left="360"/>
        <w:contextualSpacing w:val="0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  <w:b/>
          <w:bCs/>
        </w:rPr>
        <w:t>Ocena ilościowa</w:t>
      </w:r>
    </w:p>
    <w:p w:rsidR="00B77BBF" w:rsidRPr="000D5FAA" w:rsidRDefault="00B77BBF" w:rsidP="00B77BBF">
      <w:pPr>
        <w:pStyle w:val="Akapitzlist1"/>
        <w:spacing w:line="360" w:lineRule="auto"/>
        <w:ind w:left="0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Wskaźnik sprawności rocznej (stosunek liczby studentów zarejestrowanych na kolejny rok do liczby studentów zarejestrowanych na początku bieżącego roku) dla kierunku studiów, poziomu studiów i roku przedstawiono: dla studiów stacjonarnych w tabeli 1, a dla studiów niestacjonarnych w tabeli 2.</w:t>
      </w:r>
    </w:p>
    <w:p w:rsidR="00B77BBF" w:rsidRPr="000D5FAA" w:rsidRDefault="00B77BBF" w:rsidP="00B77BBF">
      <w:pPr>
        <w:spacing w:line="360" w:lineRule="auto"/>
        <w:rPr>
          <w:rFonts w:asciiTheme="minorHAnsi" w:hAnsiTheme="minorHAnsi" w:cs="Arial"/>
          <w:vertAlign w:val="superscript"/>
        </w:rPr>
      </w:pPr>
      <w:r w:rsidRPr="000D5FAA">
        <w:rPr>
          <w:rFonts w:asciiTheme="minorHAnsi" w:hAnsiTheme="minorHAnsi" w:cs="Arial"/>
        </w:rPr>
        <w:t>Tabela 1. Wskaźnik sprawności rocznej dla studiów stacjonarnych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03"/>
        <w:gridCol w:w="2303"/>
        <w:gridCol w:w="2303"/>
      </w:tblGrid>
      <w:tr w:rsidR="00B77BBF" w:rsidRPr="000D5FAA" w:rsidTr="00101BA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BF" w:rsidRPr="000D5FAA" w:rsidRDefault="00B77BBF" w:rsidP="00101BA9">
            <w:pPr>
              <w:jc w:val="center"/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Kierunek studiów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BF" w:rsidRPr="000D5FAA" w:rsidRDefault="00B77BBF" w:rsidP="00101BA9">
            <w:pPr>
              <w:jc w:val="center"/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% wskaźnik dla I roku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BF" w:rsidRPr="000D5FAA" w:rsidRDefault="00B77BBF" w:rsidP="00101BA9">
            <w:pPr>
              <w:jc w:val="center"/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% wskaźnik dla II roku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BF" w:rsidRPr="000D5FAA" w:rsidRDefault="00B77BBF" w:rsidP="00101BA9">
            <w:pPr>
              <w:jc w:val="center"/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% wskaźnik dla III roku</w:t>
            </w:r>
          </w:p>
        </w:tc>
      </w:tr>
      <w:tr w:rsidR="00B77BBF" w:rsidRPr="000D5FAA" w:rsidTr="00101BA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:rsidR="00B77BBF" w:rsidRPr="000D5FAA" w:rsidRDefault="00B77BBF" w:rsidP="00B77BBF">
      <w:pPr>
        <w:spacing w:line="360" w:lineRule="auto"/>
        <w:rPr>
          <w:rFonts w:asciiTheme="minorHAnsi" w:hAnsiTheme="minorHAnsi" w:cs="Arial"/>
        </w:rPr>
      </w:pPr>
    </w:p>
    <w:p w:rsidR="00B77BBF" w:rsidRPr="000D5FAA" w:rsidRDefault="00B77BBF" w:rsidP="00B77BBF">
      <w:pPr>
        <w:spacing w:line="360" w:lineRule="auto"/>
        <w:rPr>
          <w:rFonts w:asciiTheme="minorHAnsi" w:hAnsiTheme="minorHAnsi" w:cs="Arial"/>
          <w:vertAlign w:val="superscript"/>
        </w:rPr>
      </w:pPr>
      <w:r w:rsidRPr="000D5FAA">
        <w:rPr>
          <w:rFonts w:asciiTheme="minorHAnsi" w:hAnsiTheme="minorHAnsi" w:cs="Arial"/>
        </w:rPr>
        <w:t>Tabela 2. Wskaźnik sprawności rocznej dla studiów niestacjonarnych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03"/>
        <w:gridCol w:w="2303"/>
        <w:gridCol w:w="2303"/>
      </w:tblGrid>
      <w:tr w:rsidR="00B77BBF" w:rsidRPr="000D5FAA" w:rsidTr="00101BA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BF" w:rsidRPr="000D5FAA" w:rsidRDefault="00B77BBF" w:rsidP="00101BA9">
            <w:pPr>
              <w:jc w:val="center"/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Kierunek studiów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BF" w:rsidRPr="000D5FAA" w:rsidRDefault="00B77BBF" w:rsidP="00101BA9">
            <w:pPr>
              <w:jc w:val="center"/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% wskaźnik dla I roku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BF" w:rsidRPr="000D5FAA" w:rsidRDefault="00B77BBF" w:rsidP="00101BA9">
            <w:pPr>
              <w:jc w:val="center"/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% wskaźnik dla II roku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BF" w:rsidRPr="000D5FAA" w:rsidRDefault="00B77BBF" w:rsidP="00101BA9">
            <w:pPr>
              <w:jc w:val="center"/>
              <w:rPr>
                <w:rFonts w:asciiTheme="minorHAnsi" w:hAnsiTheme="minorHAnsi" w:cs="Arial"/>
              </w:rPr>
            </w:pPr>
            <w:r w:rsidRPr="000D5FAA">
              <w:rPr>
                <w:rFonts w:asciiTheme="minorHAnsi" w:hAnsiTheme="minorHAnsi" w:cs="Arial"/>
              </w:rPr>
              <w:t>% wskaźnik dla III roku</w:t>
            </w:r>
          </w:p>
        </w:tc>
      </w:tr>
      <w:tr w:rsidR="00B77BBF" w:rsidRPr="000D5FAA" w:rsidTr="00101BA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BF" w:rsidRPr="000D5FAA" w:rsidRDefault="00B77BBF" w:rsidP="00101BA9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:rsidR="00B77BBF" w:rsidRPr="000D5FAA" w:rsidRDefault="00B77BBF" w:rsidP="00B77BBF">
      <w:pPr>
        <w:spacing w:line="360" w:lineRule="auto"/>
        <w:rPr>
          <w:rFonts w:asciiTheme="minorHAnsi" w:hAnsiTheme="minorHAnsi" w:cs="Arial"/>
        </w:rPr>
      </w:pPr>
    </w:p>
    <w:p w:rsidR="00B77BBF" w:rsidRPr="000D5FAA" w:rsidRDefault="00B77BBF" w:rsidP="00B77BBF">
      <w:pPr>
        <w:spacing w:line="360" w:lineRule="auto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Wnioski:…………………………………………………………………………………………………………</w:t>
      </w:r>
      <w:r w:rsidR="000F5B2A" w:rsidRPr="000D5FAA">
        <w:rPr>
          <w:rFonts w:asciiTheme="minorHAnsi" w:hAnsiTheme="minorHAnsi" w:cs="Arial"/>
        </w:rPr>
        <w:t>…………………………………………………………………………………</w:t>
      </w:r>
      <w:r w:rsidRPr="000D5FAA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…………………………………………………………………………………………………………………………………………(max. 0,5 strony)</w:t>
      </w:r>
    </w:p>
    <w:p w:rsidR="00B77BBF" w:rsidRPr="000D5FAA" w:rsidRDefault="006B4491" w:rsidP="006B4491">
      <w:pPr>
        <w:tabs>
          <w:tab w:val="left" w:pos="1308"/>
        </w:tabs>
        <w:spacing w:line="360" w:lineRule="auto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ab/>
      </w:r>
    </w:p>
    <w:p w:rsidR="006B4491" w:rsidRPr="000D5FAA" w:rsidRDefault="006B4491" w:rsidP="006B4491">
      <w:pPr>
        <w:tabs>
          <w:tab w:val="left" w:pos="1308"/>
        </w:tabs>
        <w:spacing w:line="360" w:lineRule="auto"/>
        <w:rPr>
          <w:rFonts w:asciiTheme="minorHAnsi" w:hAnsiTheme="minorHAnsi" w:cs="Arial"/>
        </w:rPr>
      </w:pPr>
    </w:p>
    <w:p w:rsidR="00B77BBF" w:rsidRPr="000D5FAA" w:rsidRDefault="00B77BBF" w:rsidP="00B77BBF">
      <w:pPr>
        <w:pStyle w:val="Akapitzlist1"/>
        <w:numPr>
          <w:ilvl w:val="0"/>
          <w:numId w:val="1"/>
        </w:numPr>
        <w:tabs>
          <w:tab w:val="left" w:pos="360"/>
        </w:tabs>
        <w:spacing w:after="200" w:line="360" w:lineRule="auto"/>
        <w:ind w:left="360"/>
        <w:contextualSpacing w:val="0"/>
        <w:jc w:val="left"/>
        <w:rPr>
          <w:rFonts w:asciiTheme="minorHAnsi" w:hAnsiTheme="minorHAnsi" w:cs="Arial"/>
          <w:b/>
          <w:bCs/>
        </w:rPr>
      </w:pPr>
      <w:r w:rsidRPr="000D5FAA">
        <w:rPr>
          <w:rFonts w:asciiTheme="minorHAnsi" w:hAnsiTheme="minorHAnsi" w:cs="Arial"/>
          <w:b/>
          <w:bCs/>
        </w:rPr>
        <w:t xml:space="preserve">Ocena  jakościowa </w:t>
      </w:r>
    </w:p>
    <w:p w:rsidR="00B77BBF" w:rsidRPr="000D5FAA" w:rsidRDefault="000D5FAA" w:rsidP="000D5FAA">
      <w:pPr>
        <w:pStyle w:val="Akapitzlist1"/>
        <w:numPr>
          <w:ilvl w:val="0"/>
          <w:numId w:val="3"/>
        </w:numPr>
        <w:spacing w:after="200" w:line="360" w:lineRule="auto"/>
        <w:contextualSpacing w:val="0"/>
        <w:jc w:val="left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 xml:space="preserve"> </w:t>
      </w:r>
      <w:r w:rsidR="00B77BBF" w:rsidRPr="000D5FAA">
        <w:rPr>
          <w:rFonts w:asciiTheme="minorHAnsi" w:hAnsiTheme="minorHAnsi" w:cs="Arial"/>
        </w:rPr>
        <w:t xml:space="preserve">Wnioski z analizy indywidualnych protokołów </w:t>
      </w:r>
      <w:r w:rsidR="006B4491" w:rsidRPr="000D5FAA">
        <w:rPr>
          <w:rFonts w:asciiTheme="minorHAnsi" w:hAnsiTheme="minorHAnsi" w:cs="Arial"/>
        </w:rPr>
        <w:t>oceny realizacji celów programu studiów</w:t>
      </w:r>
    </w:p>
    <w:p w:rsidR="00B77BBF" w:rsidRPr="000D5FAA" w:rsidRDefault="00B77BBF" w:rsidP="009E2DAB">
      <w:pPr>
        <w:pStyle w:val="Akapitzlist1"/>
        <w:spacing w:line="360" w:lineRule="auto"/>
        <w:ind w:left="0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5B2A" w:rsidRPr="000D5FAA">
        <w:rPr>
          <w:rFonts w:asciiTheme="minorHAnsi" w:hAnsiTheme="minorHAnsi" w:cs="Arial"/>
        </w:rPr>
        <w:t>……………………………………</w:t>
      </w:r>
      <w:r w:rsidR="000D5FAA" w:rsidRPr="000D5FAA">
        <w:rPr>
          <w:rFonts w:asciiTheme="minorHAnsi" w:hAnsiTheme="minorHAnsi" w:cs="Arial"/>
        </w:rPr>
        <w:t>………………………………</w:t>
      </w:r>
    </w:p>
    <w:p w:rsidR="00B77BBF" w:rsidRPr="000D5FAA" w:rsidRDefault="00B77BBF" w:rsidP="009E2DAB">
      <w:pPr>
        <w:spacing w:line="360" w:lineRule="auto"/>
        <w:jc w:val="both"/>
        <w:rPr>
          <w:rFonts w:asciiTheme="minorHAnsi" w:hAnsiTheme="minorHAnsi" w:cs="Arial"/>
        </w:rPr>
      </w:pPr>
    </w:p>
    <w:p w:rsidR="00B77BBF" w:rsidRPr="000D5FAA" w:rsidRDefault="00B77BBF" w:rsidP="000D5FAA">
      <w:pPr>
        <w:pStyle w:val="Akapitzlist1"/>
        <w:numPr>
          <w:ilvl w:val="0"/>
          <w:numId w:val="3"/>
        </w:numPr>
        <w:spacing w:after="200" w:line="360" w:lineRule="auto"/>
        <w:contextualSpacing w:val="0"/>
        <w:jc w:val="left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Sugestie ewe</w:t>
      </w:r>
      <w:r w:rsidR="000D5FAA" w:rsidRPr="000D5FAA">
        <w:rPr>
          <w:rFonts w:asciiTheme="minorHAnsi" w:hAnsiTheme="minorHAnsi" w:cs="Arial"/>
        </w:rPr>
        <w:t>ntualnych działań doskonalących</w:t>
      </w:r>
    </w:p>
    <w:p w:rsidR="000F5B2A" w:rsidRPr="000D5FAA" w:rsidRDefault="00B77BBF" w:rsidP="009E2DAB">
      <w:pPr>
        <w:pStyle w:val="Akapitzlist1"/>
        <w:spacing w:line="360" w:lineRule="auto"/>
        <w:ind w:left="0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5FAA" w:rsidRPr="000D5FAA">
        <w:rPr>
          <w:rFonts w:asciiTheme="minorHAnsi" w:hAnsiTheme="minorHAnsi" w:cs="Arial"/>
        </w:rPr>
        <w:t>……………………</w:t>
      </w:r>
    </w:p>
    <w:p w:rsidR="000F5B2A" w:rsidRPr="000D5FAA" w:rsidRDefault="000F5B2A" w:rsidP="009E2DAB">
      <w:pPr>
        <w:pStyle w:val="Akapitzlist1"/>
        <w:spacing w:line="360" w:lineRule="auto"/>
        <w:ind w:left="0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…………………………………………………………………………………………………………………………………...</w:t>
      </w:r>
      <w:r w:rsidR="000D5FAA" w:rsidRPr="000D5FAA">
        <w:rPr>
          <w:rFonts w:asciiTheme="minorHAnsi" w:hAnsiTheme="minorHAnsi" w:cs="Arial"/>
        </w:rPr>
        <w:t>..........</w:t>
      </w:r>
    </w:p>
    <w:p w:rsidR="009E2DAB" w:rsidRPr="000D5FAA" w:rsidRDefault="009E2DAB" w:rsidP="006B4491">
      <w:pPr>
        <w:pStyle w:val="Akapitzlist1"/>
        <w:spacing w:line="360" w:lineRule="auto"/>
        <w:ind w:left="0"/>
        <w:rPr>
          <w:rFonts w:asciiTheme="minorHAnsi" w:hAnsiTheme="minorHAnsi" w:cs="Arial"/>
        </w:rPr>
      </w:pPr>
    </w:p>
    <w:p w:rsidR="00B77BBF" w:rsidRPr="000D5FAA" w:rsidRDefault="00B77BBF" w:rsidP="006B4491">
      <w:pPr>
        <w:pStyle w:val="Akapitzlist1"/>
        <w:spacing w:line="360" w:lineRule="auto"/>
        <w:ind w:left="0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Data:</w:t>
      </w:r>
    </w:p>
    <w:p w:rsidR="00B77BBF" w:rsidRPr="000D5FAA" w:rsidRDefault="00B77BBF" w:rsidP="00B77BBF">
      <w:pPr>
        <w:spacing w:line="360" w:lineRule="auto"/>
        <w:jc w:val="both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Podpisy:</w:t>
      </w:r>
    </w:p>
    <w:p w:rsidR="00B77BBF" w:rsidRPr="000D5FAA" w:rsidRDefault="00B77BBF" w:rsidP="00B77BBF">
      <w:pPr>
        <w:spacing w:line="360" w:lineRule="auto"/>
        <w:jc w:val="both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……………………….</w:t>
      </w:r>
    </w:p>
    <w:p w:rsidR="00B77BBF" w:rsidRPr="000D5FAA" w:rsidRDefault="00B77BBF" w:rsidP="00B77BBF">
      <w:pPr>
        <w:spacing w:line="360" w:lineRule="auto"/>
        <w:jc w:val="both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……………………….</w:t>
      </w:r>
    </w:p>
    <w:p w:rsidR="00B77BBF" w:rsidRPr="000D5FAA" w:rsidRDefault="00B77BBF" w:rsidP="00B77BBF">
      <w:pPr>
        <w:spacing w:line="360" w:lineRule="auto"/>
        <w:jc w:val="both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………………………..</w:t>
      </w:r>
    </w:p>
    <w:p w:rsidR="00B77BBF" w:rsidRPr="000D5FAA" w:rsidRDefault="00B77BBF" w:rsidP="00B77BBF">
      <w:pPr>
        <w:spacing w:line="360" w:lineRule="auto"/>
        <w:jc w:val="both"/>
        <w:rPr>
          <w:rFonts w:asciiTheme="minorHAnsi" w:hAnsiTheme="minorHAnsi" w:cs="Arial"/>
        </w:rPr>
      </w:pPr>
      <w:r w:rsidRPr="000D5FAA">
        <w:rPr>
          <w:rFonts w:asciiTheme="minorHAnsi" w:hAnsiTheme="minorHAnsi" w:cs="Arial"/>
        </w:rPr>
        <w:t>………………………..</w:t>
      </w:r>
    </w:p>
    <w:p w:rsidR="00675286" w:rsidRPr="000D5FAA" w:rsidRDefault="001D0E8A" w:rsidP="00B77BBF">
      <w:pPr>
        <w:rPr>
          <w:rFonts w:asciiTheme="minorHAnsi" w:hAnsiTheme="minorHAnsi"/>
        </w:rPr>
      </w:pPr>
    </w:p>
    <w:sectPr w:rsidR="00675286" w:rsidRPr="000D5FAA" w:rsidSect="007C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E8A" w:rsidRDefault="001D0E8A" w:rsidP="002A47D8">
      <w:r>
        <w:separator/>
      </w:r>
    </w:p>
  </w:endnote>
  <w:endnote w:type="continuationSeparator" w:id="0">
    <w:p w:rsidR="001D0E8A" w:rsidRDefault="001D0E8A" w:rsidP="002A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9D5" w:rsidRDefault="00533CCD" w:rsidP="006D24EA">
    <w:pPr>
      <w:pStyle w:val="Stopka"/>
      <w:framePr w:wrap="auto" w:vAnchor="text" w:hAnchor="margin" w:xAlign="center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 w:rsidR="00B77BBF"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 w:rsidR="00D109A5">
      <w:rPr>
        <w:rStyle w:val="Numerstrony"/>
        <w:rFonts w:cs="Calibri"/>
        <w:noProof/>
      </w:rPr>
      <w:t>4</w:t>
    </w:r>
    <w:r>
      <w:rPr>
        <w:rStyle w:val="Numerstrony"/>
        <w:rFonts w:cs="Calibri"/>
      </w:rPr>
      <w:fldChar w:fldCharType="end"/>
    </w:r>
  </w:p>
  <w:p w:rsidR="00FD49D5" w:rsidRDefault="001D0E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E8A" w:rsidRDefault="001D0E8A" w:rsidP="002A47D8">
      <w:r>
        <w:separator/>
      </w:r>
    </w:p>
  </w:footnote>
  <w:footnote w:type="continuationSeparator" w:id="0">
    <w:p w:rsidR="001D0E8A" w:rsidRDefault="001D0E8A" w:rsidP="002A4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F64"/>
    <w:multiLevelType w:val="hybridMultilevel"/>
    <w:tmpl w:val="EE909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1938EF"/>
    <w:multiLevelType w:val="hybridMultilevel"/>
    <w:tmpl w:val="82E4EF5A"/>
    <w:lvl w:ilvl="0" w:tplc="F522E038">
      <w:start w:val="1"/>
      <w:numFmt w:val="lowerLetter"/>
      <w:lvlText w:val="%1)"/>
      <w:lvlJc w:val="left"/>
      <w:pPr>
        <w:ind w:left="567" w:hanging="20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BBF"/>
    <w:rsid w:val="0002458D"/>
    <w:rsid w:val="000D5FAA"/>
    <w:rsid w:val="000F5B2A"/>
    <w:rsid w:val="00113D0C"/>
    <w:rsid w:val="00183667"/>
    <w:rsid w:val="00195669"/>
    <w:rsid w:val="001C218E"/>
    <w:rsid w:val="001D0E8A"/>
    <w:rsid w:val="002329A3"/>
    <w:rsid w:val="00261B54"/>
    <w:rsid w:val="00282405"/>
    <w:rsid w:val="00290A19"/>
    <w:rsid w:val="002A47D8"/>
    <w:rsid w:val="002E1F4C"/>
    <w:rsid w:val="00310775"/>
    <w:rsid w:val="00356E9B"/>
    <w:rsid w:val="00381F9B"/>
    <w:rsid w:val="003E7AB0"/>
    <w:rsid w:val="0041020F"/>
    <w:rsid w:val="00423622"/>
    <w:rsid w:val="00507553"/>
    <w:rsid w:val="00533CCD"/>
    <w:rsid w:val="0059637F"/>
    <w:rsid w:val="005D7D3B"/>
    <w:rsid w:val="006B4491"/>
    <w:rsid w:val="006D521C"/>
    <w:rsid w:val="006D7F0C"/>
    <w:rsid w:val="00701EE3"/>
    <w:rsid w:val="007C1ECA"/>
    <w:rsid w:val="0080433F"/>
    <w:rsid w:val="0088442C"/>
    <w:rsid w:val="00890E6D"/>
    <w:rsid w:val="008D7A8C"/>
    <w:rsid w:val="009859F9"/>
    <w:rsid w:val="00996845"/>
    <w:rsid w:val="009B4343"/>
    <w:rsid w:val="009E2DAB"/>
    <w:rsid w:val="00A42A41"/>
    <w:rsid w:val="00A70C4E"/>
    <w:rsid w:val="00B77BBF"/>
    <w:rsid w:val="00BB1503"/>
    <w:rsid w:val="00BC5E2C"/>
    <w:rsid w:val="00BD001E"/>
    <w:rsid w:val="00C06E3C"/>
    <w:rsid w:val="00C95F10"/>
    <w:rsid w:val="00D109A5"/>
    <w:rsid w:val="00D3679D"/>
    <w:rsid w:val="00D539E0"/>
    <w:rsid w:val="00D57C2E"/>
    <w:rsid w:val="00DC1477"/>
    <w:rsid w:val="00E305C6"/>
    <w:rsid w:val="00F8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7BBF"/>
    <w:pPr>
      <w:ind w:left="720"/>
      <w:contextualSpacing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Stopka">
    <w:name w:val="footer"/>
    <w:basedOn w:val="Normalny"/>
    <w:link w:val="StopkaZnak"/>
    <w:rsid w:val="00B77BB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B77BBF"/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B77BBF"/>
  </w:style>
  <w:style w:type="paragraph" w:customStyle="1" w:styleId="Default">
    <w:name w:val="Default"/>
    <w:rsid w:val="00B77B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44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1B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B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B54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B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B5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B54"/>
    <w:rPr>
      <w:rFonts w:ascii="Tahoma" w:eastAsia="Arial Unicode MS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DD23A-FF4A-494B-BD87-96E3461A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2020-06-01T17:39:00Z</dcterms:created>
  <dcterms:modified xsi:type="dcterms:W3CDTF">2020-06-01T17:39:00Z</dcterms:modified>
</cp:coreProperties>
</file>