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E6" w:rsidRPr="008F69A4" w:rsidRDefault="00DE5AE6" w:rsidP="00DE5AE6">
      <w:pPr>
        <w:pStyle w:val="Default"/>
        <w:jc w:val="right"/>
        <w:rPr>
          <w:bCs/>
          <w:sz w:val="20"/>
          <w:szCs w:val="20"/>
        </w:rPr>
      </w:pPr>
      <w:r w:rsidRPr="008F69A4">
        <w:rPr>
          <w:bCs/>
          <w:sz w:val="20"/>
          <w:szCs w:val="20"/>
        </w:rPr>
        <w:t>(Załąc</w:t>
      </w:r>
      <w:r>
        <w:rPr>
          <w:bCs/>
          <w:sz w:val="20"/>
          <w:szCs w:val="20"/>
        </w:rPr>
        <w:t>znik 2</w:t>
      </w:r>
      <w:r w:rsidRPr="008F69A4">
        <w:rPr>
          <w:bCs/>
          <w:sz w:val="20"/>
          <w:szCs w:val="20"/>
        </w:rPr>
        <w:t>)</w:t>
      </w:r>
    </w:p>
    <w:p w:rsidR="00B26C0F" w:rsidRPr="00CD734A" w:rsidRDefault="00B26C0F" w:rsidP="00DE1C9D">
      <w:pPr>
        <w:pStyle w:val="Default"/>
        <w:spacing w:line="276" w:lineRule="auto"/>
        <w:jc w:val="center"/>
        <w:rPr>
          <w:rFonts w:asciiTheme="majorHAnsi" w:hAnsiTheme="majorHAnsi"/>
        </w:rPr>
      </w:pPr>
      <w:r w:rsidRPr="00CD734A">
        <w:rPr>
          <w:rFonts w:asciiTheme="majorHAnsi" w:hAnsiTheme="majorHAnsi"/>
          <w:b/>
          <w:bCs/>
        </w:rPr>
        <w:t>Wykaz pytań na egzamin dyplomowy</w:t>
      </w:r>
    </w:p>
    <w:p w:rsidR="00B26C0F" w:rsidRPr="00CD734A" w:rsidRDefault="00B26C0F" w:rsidP="00DE1C9D">
      <w:pPr>
        <w:pStyle w:val="Default"/>
        <w:spacing w:line="276" w:lineRule="auto"/>
        <w:jc w:val="center"/>
        <w:rPr>
          <w:rFonts w:asciiTheme="majorHAnsi" w:hAnsiTheme="majorHAnsi"/>
        </w:rPr>
      </w:pPr>
      <w:r w:rsidRPr="00CD734A">
        <w:rPr>
          <w:rFonts w:asciiTheme="majorHAnsi" w:hAnsiTheme="majorHAnsi"/>
          <w:b/>
          <w:bCs/>
        </w:rPr>
        <w:t>Przedmioty specjalnościowe</w:t>
      </w:r>
      <w:r w:rsidR="005C0AEF">
        <w:rPr>
          <w:rFonts w:asciiTheme="majorHAnsi" w:hAnsiTheme="majorHAnsi"/>
          <w:b/>
          <w:bCs/>
        </w:rPr>
        <w:t xml:space="preserve"> (z zakresu)</w:t>
      </w:r>
    </w:p>
    <w:p w:rsidR="00B26C0F" w:rsidRPr="00CD734A" w:rsidRDefault="00B26C0F" w:rsidP="00DE1C9D">
      <w:pPr>
        <w:pStyle w:val="Default"/>
        <w:spacing w:line="276" w:lineRule="auto"/>
        <w:jc w:val="center"/>
        <w:rPr>
          <w:rFonts w:asciiTheme="majorHAnsi" w:hAnsiTheme="majorHAnsi"/>
        </w:rPr>
      </w:pPr>
      <w:r w:rsidRPr="00CD734A">
        <w:rPr>
          <w:rFonts w:asciiTheme="majorHAnsi" w:hAnsiTheme="majorHAnsi"/>
          <w:b/>
          <w:bCs/>
        </w:rPr>
        <w:t>Studia I-go stopnia</w:t>
      </w:r>
    </w:p>
    <w:p w:rsidR="00B26C0F" w:rsidRPr="00CD734A" w:rsidRDefault="00B26C0F" w:rsidP="00DE1C9D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CD734A">
        <w:rPr>
          <w:rFonts w:asciiTheme="majorHAnsi" w:hAnsiTheme="majorHAnsi"/>
          <w:b/>
          <w:bCs/>
        </w:rPr>
        <w:t>Stacjonarne i niestacjonarne</w:t>
      </w:r>
    </w:p>
    <w:p w:rsidR="00B26C0F" w:rsidRPr="00CD734A" w:rsidRDefault="00B26C0F" w:rsidP="00DE1C9D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 w:rsidRPr="00CD734A">
        <w:rPr>
          <w:rFonts w:asciiTheme="majorHAnsi" w:hAnsiTheme="majorHAnsi"/>
          <w:b/>
          <w:bCs/>
        </w:rPr>
        <w:t>Kierunek o profilu praktycznym: Samochody i Bezpieczeństwo w Transporcie Drogowym</w:t>
      </w:r>
    </w:p>
    <w:p w:rsidR="0045466B" w:rsidRPr="00CD734A" w:rsidRDefault="0045466B" w:rsidP="00DE1C9D">
      <w:pPr>
        <w:pStyle w:val="Default"/>
        <w:spacing w:line="276" w:lineRule="auto"/>
        <w:jc w:val="center"/>
        <w:rPr>
          <w:rFonts w:asciiTheme="majorHAnsi" w:hAnsiTheme="majorHAnsi"/>
        </w:rPr>
      </w:pPr>
    </w:p>
    <w:p w:rsidR="00B26C0F" w:rsidRPr="00FD0E72" w:rsidRDefault="005C0AEF" w:rsidP="00DE1C9D">
      <w:pPr>
        <w:pStyle w:val="Default"/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Zakres</w:t>
      </w:r>
      <w:r w:rsidR="00B26C0F" w:rsidRPr="00CD734A">
        <w:rPr>
          <w:rFonts w:asciiTheme="majorHAnsi" w:hAnsiTheme="majorHAnsi"/>
          <w:b/>
          <w:bCs/>
        </w:rPr>
        <w:t xml:space="preserve">: </w:t>
      </w:r>
      <w:r w:rsidR="00FD0E72" w:rsidRPr="00FD0E72">
        <w:rPr>
          <w:b/>
          <w:bCs/>
        </w:rPr>
        <w:t>Diagnostyka i naprawa samochodów oraz bezpieczeństwo w transporcie drogowym</w:t>
      </w:r>
    </w:p>
    <w:p w:rsidR="00B26C0F" w:rsidRPr="00CD734A" w:rsidRDefault="00DE5AE6" w:rsidP="00DE1C9D">
      <w:pPr>
        <w:pStyle w:val="Default"/>
        <w:spacing w:line="276" w:lineRule="auto"/>
        <w:jc w:val="center"/>
        <w:rPr>
          <w:rFonts w:asciiTheme="majorHAnsi" w:hAnsiTheme="majorHAnsi"/>
        </w:rPr>
      </w:pPr>
      <w:r w:rsidRPr="00FD318D">
        <w:t>(obowiązuje od roku akademickiego 2022/2023)</w:t>
      </w:r>
    </w:p>
    <w:p w:rsidR="00B26C0F" w:rsidRPr="00CD734A" w:rsidRDefault="00B26C0F" w:rsidP="00B26C0F">
      <w:pPr>
        <w:pStyle w:val="Default"/>
        <w:spacing w:after="21"/>
        <w:rPr>
          <w:rFonts w:asciiTheme="majorHAnsi" w:hAnsiTheme="majorHAnsi"/>
        </w:rPr>
      </w:pPr>
    </w:p>
    <w:p w:rsidR="00F403E3" w:rsidRPr="00D257F9" w:rsidRDefault="00D343DC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57F9">
        <w:rPr>
          <w:rFonts w:ascii="Times New Roman" w:hAnsi="Times New Roman" w:cs="Times New Roman"/>
          <w:sz w:val="24"/>
          <w:szCs w:val="24"/>
        </w:rPr>
        <w:t>Metody</w:t>
      </w:r>
      <w:r w:rsidR="00F403E3" w:rsidRPr="00D257F9">
        <w:rPr>
          <w:rFonts w:ascii="Times New Roman" w:hAnsi="Times New Roman" w:cs="Times New Roman"/>
          <w:sz w:val="24"/>
          <w:szCs w:val="24"/>
        </w:rPr>
        <w:t xml:space="preserve"> badań układ</w:t>
      </w:r>
      <w:r w:rsidR="00D257F9" w:rsidRPr="00D257F9">
        <w:rPr>
          <w:rFonts w:ascii="Times New Roman" w:hAnsi="Times New Roman" w:cs="Times New Roman"/>
          <w:sz w:val="24"/>
          <w:szCs w:val="24"/>
        </w:rPr>
        <w:t>u</w:t>
      </w:r>
      <w:r w:rsidR="00F403E3" w:rsidRPr="00D257F9">
        <w:rPr>
          <w:rFonts w:ascii="Times New Roman" w:hAnsi="Times New Roman" w:cs="Times New Roman"/>
          <w:sz w:val="24"/>
          <w:szCs w:val="24"/>
        </w:rPr>
        <w:t xml:space="preserve"> przeniesienia napędu współczesnego samochodu osobowego.</w:t>
      </w:r>
    </w:p>
    <w:p w:rsidR="00F403E3" w:rsidRPr="00D257F9" w:rsidRDefault="00D257F9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57F9">
        <w:rPr>
          <w:rFonts w:ascii="Times New Roman" w:hAnsi="Times New Roman" w:cs="Times New Roman"/>
          <w:sz w:val="24"/>
          <w:szCs w:val="24"/>
        </w:rPr>
        <w:t>Metody</w:t>
      </w:r>
      <w:r w:rsidR="00F403E3" w:rsidRPr="00D257F9">
        <w:rPr>
          <w:rFonts w:ascii="Times New Roman" w:hAnsi="Times New Roman" w:cs="Times New Roman"/>
          <w:sz w:val="24"/>
          <w:szCs w:val="24"/>
        </w:rPr>
        <w:t xml:space="preserve"> badań układ</w:t>
      </w:r>
      <w:r w:rsidR="002875DD">
        <w:rPr>
          <w:rFonts w:ascii="Times New Roman" w:hAnsi="Times New Roman" w:cs="Times New Roman"/>
          <w:sz w:val="24"/>
          <w:szCs w:val="24"/>
        </w:rPr>
        <w:t>u</w:t>
      </w:r>
      <w:r w:rsidR="00F403E3" w:rsidRPr="00D257F9">
        <w:rPr>
          <w:rFonts w:ascii="Times New Roman" w:hAnsi="Times New Roman" w:cs="Times New Roman"/>
          <w:sz w:val="24"/>
          <w:szCs w:val="24"/>
        </w:rPr>
        <w:t xml:space="preserve"> hamulcowego współczesnego samochodu osobowego.</w:t>
      </w:r>
      <w:bookmarkStart w:id="0" w:name="_GoBack"/>
      <w:bookmarkEnd w:id="0"/>
    </w:p>
    <w:p w:rsidR="00814192" w:rsidRPr="00E96468" w:rsidRDefault="009E0639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Budowa</w:t>
      </w:r>
      <w:r w:rsidR="00D428B8" w:rsidRPr="00E96468">
        <w:rPr>
          <w:rFonts w:ascii="Times New Roman" w:hAnsi="Times New Roman" w:cs="Times New Roman"/>
          <w:sz w:val="24"/>
          <w:szCs w:val="24"/>
        </w:rPr>
        <w:t xml:space="preserve"> układu zasilania silnika spalinowego z systemem </w:t>
      </w:r>
      <w:r w:rsidR="00D83536">
        <w:rPr>
          <w:rFonts w:ascii="Times New Roman" w:hAnsi="Times New Roman" w:cs="Times New Roman"/>
          <w:sz w:val="24"/>
          <w:szCs w:val="24"/>
        </w:rPr>
        <w:t>C</w:t>
      </w:r>
      <w:r w:rsidR="00D428B8" w:rsidRPr="00E96468">
        <w:rPr>
          <w:rFonts w:ascii="Times New Roman" w:hAnsi="Times New Roman" w:cs="Times New Roman"/>
          <w:sz w:val="24"/>
          <w:szCs w:val="24"/>
        </w:rPr>
        <w:t xml:space="preserve">ommon </w:t>
      </w:r>
      <w:r w:rsidR="00D83536">
        <w:rPr>
          <w:rFonts w:ascii="Times New Roman" w:hAnsi="Times New Roman" w:cs="Times New Roman"/>
          <w:sz w:val="24"/>
          <w:szCs w:val="24"/>
        </w:rPr>
        <w:t>R</w:t>
      </w:r>
      <w:r w:rsidR="00D428B8" w:rsidRPr="00E96468">
        <w:rPr>
          <w:rFonts w:ascii="Times New Roman" w:hAnsi="Times New Roman" w:cs="Times New Roman"/>
          <w:sz w:val="24"/>
          <w:szCs w:val="24"/>
        </w:rPr>
        <w:t>ail</w:t>
      </w:r>
      <w:r w:rsidR="00814192" w:rsidRPr="00E96468">
        <w:rPr>
          <w:rFonts w:ascii="Times New Roman" w:hAnsi="Times New Roman" w:cs="Times New Roman"/>
          <w:sz w:val="24"/>
          <w:szCs w:val="24"/>
        </w:rPr>
        <w:t>.</w:t>
      </w:r>
    </w:p>
    <w:p w:rsidR="00F403E3" w:rsidRPr="00E96468" w:rsidRDefault="009E0639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</w:t>
      </w:r>
      <w:r w:rsidR="00D428B8" w:rsidRPr="00E96468">
        <w:rPr>
          <w:rFonts w:ascii="Times New Roman" w:hAnsi="Times New Roman" w:cs="Times New Roman"/>
          <w:sz w:val="24"/>
          <w:szCs w:val="24"/>
        </w:rPr>
        <w:t xml:space="preserve"> silników spalinowych podczas przeglądu </w:t>
      </w:r>
      <w:r>
        <w:rPr>
          <w:rFonts w:ascii="Times New Roman" w:hAnsi="Times New Roman" w:cs="Times New Roman"/>
          <w:sz w:val="24"/>
          <w:szCs w:val="24"/>
        </w:rPr>
        <w:t>w SKP</w:t>
      </w:r>
      <w:r w:rsidR="0058353B">
        <w:rPr>
          <w:rFonts w:ascii="Times New Roman" w:hAnsi="Times New Roman" w:cs="Times New Roman"/>
          <w:sz w:val="24"/>
          <w:szCs w:val="24"/>
        </w:rPr>
        <w:t>.</w:t>
      </w:r>
    </w:p>
    <w:p w:rsidR="00F403E3" w:rsidRPr="005C0AEF" w:rsidRDefault="009E0639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Porównanie silników o ZI oraz o ZS w aspekcie ich sprawności ogólnej</w:t>
      </w:r>
      <w:r w:rsidR="00F403E3" w:rsidRPr="005C0AEF">
        <w:rPr>
          <w:rFonts w:ascii="Times New Roman" w:hAnsi="Times New Roman" w:cs="Times New Roman"/>
          <w:sz w:val="24"/>
          <w:szCs w:val="24"/>
        </w:rPr>
        <w:t>.</w:t>
      </w:r>
    </w:p>
    <w:p w:rsidR="00F403E3" w:rsidRPr="00E96468" w:rsidRDefault="00F403E3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6468">
        <w:rPr>
          <w:rFonts w:ascii="Times New Roman" w:hAnsi="Times New Roman" w:cs="Times New Roman"/>
          <w:sz w:val="24"/>
          <w:szCs w:val="24"/>
        </w:rPr>
        <w:t xml:space="preserve">Jakie wielkości można modyfikować w ustawieniach parametrów globalnych środowiska ruchu </w:t>
      </w:r>
      <w:r w:rsidR="00D428B8" w:rsidRPr="00E96468">
        <w:rPr>
          <w:rFonts w:ascii="Times New Roman" w:hAnsi="Times New Roman" w:cs="Times New Roman"/>
          <w:sz w:val="24"/>
          <w:szCs w:val="24"/>
        </w:rPr>
        <w:t xml:space="preserve">pojazdów </w:t>
      </w:r>
      <w:r w:rsidRPr="00E96468">
        <w:rPr>
          <w:rFonts w:ascii="Times New Roman" w:hAnsi="Times New Roman" w:cs="Times New Roman"/>
          <w:sz w:val="24"/>
          <w:szCs w:val="24"/>
        </w:rPr>
        <w:t>w programie komputerowym V-SIM?</w:t>
      </w:r>
    </w:p>
    <w:p w:rsidR="00F403E3" w:rsidRPr="00D428B8" w:rsidRDefault="00F403E3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28B8">
        <w:rPr>
          <w:rFonts w:ascii="Times New Roman" w:hAnsi="Times New Roman" w:cs="Times New Roman"/>
          <w:sz w:val="24"/>
          <w:szCs w:val="24"/>
        </w:rPr>
        <w:t>Wymienić ślady powstałe na miejscu zdarzenia drogowego istotne dla rekonstrukcji wypadku drogowego.</w:t>
      </w:r>
    </w:p>
    <w:p w:rsidR="00F403E3" w:rsidRPr="005C0AEF" w:rsidRDefault="00F403E3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</w:rPr>
        <w:t>Dokumentacja sporządzana na miejscu wypadku drogowego.</w:t>
      </w:r>
    </w:p>
    <w:p w:rsidR="00F403E3" w:rsidRPr="005C0AEF" w:rsidRDefault="00F403E3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5C0AEF">
        <w:rPr>
          <w:rFonts w:ascii="Times New Roman" w:hAnsi="Times New Roman" w:cs="Times New Roman"/>
          <w:sz w:val="24"/>
          <w:szCs w:val="24"/>
          <w:lang w:eastAsia="pl-PL"/>
        </w:rPr>
        <w:t>Co to są stałe linie odniesienia i punkty pomiarowe w opisie i analizie zdarzeń drogowych.</w:t>
      </w:r>
    </w:p>
    <w:p w:rsidR="00F403E3" w:rsidRPr="00E96468" w:rsidRDefault="00D428B8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6468">
        <w:rPr>
          <w:rFonts w:ascii="Times New Roman" w:hAnsi="Times New Roman" w:cs="Times New Roman"/>
          <w:sz w:val="24"/>
          <w:szCs w:val="24"/>
        </w:rPr>
        <w:t>Na czym polega badanie mechanizmu zwrotniczego w pojeździe samochodowym</w:t>
      </w:r>
      <w:r w:rsidR="00F403E3" w:rsidRPr="00E96468">
        <w:rPr>
          <w:rFonts w:ascii="Times New Roman" w:hAnsi="Times New Roman" w:cs="Times New Roman"/>
          <w:sz w:val="24"/>
          <w:szCs w:val="24"/>
        </w:rPr>
        <w:t>?</w:t>
      </w:r>
    </w:p>
    <w:p w:rsidR="00F403E3" w:rsidRPr="005C0AEF" w:rsidRDefault="00D343DC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</w:t>
      </w:r>
      <w:r w:rsidR="00F403E3" w:rsidRPr="005C0AEF">
        <w:rPr>
          <w:rFonts w:ascii="Times New Roman" w:hAnsi="Times New Roman" w:cs="Times New Roman"/>
          <w:sz w:val="24"/>
          <w:szCs w:val="24"/>
        </w:rPr>
        <w:t xml:space="preserve"> diagnozowania </w:t>
      </w:r>
      <w:r>
        <w:rPr>
          <w:rFonts w:ascii="Times New Roman" w:hAnsi="Times New Roman" w:cs="Times New Roman"/>
          <w:sz w:val="24"/>
          <w:szCs w:val="24"/>
        </w:rPr>
        <w:t>układu</w:t>
      </w:r>
      <w:r w:rsidR="00F403E3" w:rsidRPr="005C0AEF">
        <w:rPr>
          <w:rFonts w:ascii="Times New Roman" w:hAnsi="Times New Roman" w:cs="Times New Roman"/>
          <w:sz w:val="24"/>
          <w:szCs w:val="24"/>
        </w:rPr>
        <w:t xml:space="preserve"> zawieszenia </w:t>
      </w:r>
      <w:r>
        <w:rPr>
          <w:rFonts w:ascii="Times New Roman" w:hAnsi="Times New Roman" w:cs="Times New Roman"/>
          <w:sz w:val="24"/>
          <w:szCs w:val="24"/>
        </w:rPr>
        <w:t>kół pojazdu</w:t>
      </w:r>
      <w:r w:rsidR="00F403E3" w:rsidRPr="005C0A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03E3" w:rsidRPr="00170E2E" w:rsidRDefault="00170E2E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0E2E">
        <w:rPr>
          <w:rFonts w:ascii="Times New Roman" w:hAnsi="Times New Roman" w:cs="Times New Roman"/>
          <w:sz w:val="24"/>
          <w:szCs w:val="24"/>
        </w:rPr>
        <w:t>Charakterystyka złącza diagnostycznego EOBD</w:t>
      </w:r>
      <w:r w:rsidR="00F403E3" w:rsidRPr="00170E2E">
        <w:rPr>
          <w:rFonts w:ascii="Times New Roman" w:hAnsi="Times New Roman" w:cs="Times New Roman"/>
          <w:sz w:val="24"/>
          <w:szCs w:val="24"/>
        </w:rPr>
        <w:t>.</w:t>
      </w:r>
    </w:p>
    <w:p w:rsidR="00F403E3" w:rsidRPr="005C0AEF" w:rsidRDefault="00F403E3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  <w:lang w:eastAsia="pl-PL"/>
        </w:rPr>
        <w:t>Cel stosowania i podstawowe funkcjonalności systemu diagnostycznego EOBD.</w:t>
      </w:r>
    </w:p>
    <w:p w:rsidR="00EB4F87" w:rsidRPr="005C0AEF" w:rsidRDefault="00EB4F87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  <w:lang w:eastAsia="pl-PL"/>
        </w:rPr>
        <w:t>Zadania logistyki w eksploatacji samochodów.</w:t>
      </w:r>
    </w:p>
    <w:p w:rsidR="00EB4F87" w:rsidRPr="00D343DC" w:rsidRDefault="00D343DC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43DC">
        <w:rPr>
          <w:rFonts w:ascii="Times New Roman" w:hAnsi="Times New Roman" w:cs="Times New Roman"/>
          <w:sz w:val="24"/>
          <w:szCs w:val="24"/>
        </w:rPr>
        <w:t>Klasyfikacja lepkościowa i jakościowa olejów silnikowych</w:t>
      </w:r>
      <w:r w:rsidR="00EB4F87" w:rsidRPr="00D343DC">
        <w:rPr>
          <w:rFonts w:ascii="Times New Roman" w:hAnsi="Times New Roman" w:cs="Times New Roman"/>
          <w:sz w:val="24"/>
          <w:szCs w:val="24"/>
        </w:rPr>
        <w:t>.</w:t>
      </w:r>
    </w:p>
    <w:p w:rsidR="00EB4F87" w:rsidRPr="00D257F9" w:rsidRDefault="009E0639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Podstawowa charakterystyka biopaliw silnikowych</w:t>
      </w:r>
      <w:r w:rsidR="00EB4F87" w:rsidRPr="00D257F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B4F87" w:rsidRPr="00D343DC" w:rsidRDefault="00170E2E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70E2E">
        <w:rPr>
          <w:rFonts w:ascii="Times New Roman" w:hAnsi="Times New Roman" w:cs="Times New Roman"/>
          <w:sz w:val="24"/>
          <w:szCs w:val="24"/>
          <w:lang w:eastAsia="pl-PL"/>
        </w:rPr>
        <w:t>Budowa i diagnostyka układu zapłonowego</w:t>
      </w:r>
      <w:r w:rsidR="00EB4F87" w:rsidRPr="00D343DC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EB4F87" w:rsidRPr="005C0AEF" w:rsidRDefault="00EB4F87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  <w:lang w:eastAsia="pl-PL"/>
        </w:rPr>
        <w:t xml:space="preserve">Identyfikacja </w:t>
      </w:r>
      <w:r w:rsidR="00D83536">
        <w:rPr>
          <w:rFonts w:ascii="Times New Roman" w:hAnsi="Times New Roman" w:cs="Times New Roman"/>
          <w:sz w:val="24"/>
          <w:szCs w:val="24"/>
          <w:lang w:eastAsia="pl-PL"/>
        </w:rPr>
        <w:t>kół jezdnych pojazdu</w:t>
      </w:r>
      <w:r w:rsidRPr="005C0AE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B4F87" w:rsidRPr="005C0AEF" w:rsidRDefault="00D257F9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EB4F87" w:rsidRPr="005C0AEF">
        <w:rPr>
          <w:rFonts w:ascii="Times New Roman" w:hAnsi="Times New Roman" w:cs="Times New Roman"/>
          <w:sz w:val="24"/>
          <w:szCs w:val="24"/>
          <w:lang w:eastAsia="pl-PL"/>
        </w:rPr>
        <w:t xml:space="preserve">adsterowność i podsterowność pojazdów samochodowych? </w:t>
      </w:r>
      <w:r w:rsidR="00EB4F87" w:rsidRPr="005C0AEF">
        <w:rPr>
          <w:rFonts w:ascii="Times New Roman" w:hAnsi="Times New Roman" w:cs="Times New Roman"/>
          <w:sz w:val="24"/>
          <w:szCs w:val="24"/>
        </w:rPr>
        <w:t xml:space="preserve">Czynniki </w:t>
      </w:r>
      <w:r>
        <w:rPr>
          <w:rFonts w:ascii="Times New Roman" w:hAnsi="Times New Roman" w:cs="Times New Roman"/>
          <w:sz w:val="24"/>
          <w:szCs w:val="24"/>
        </w:rPr>
        <w:t>wpływające</w:t>
      </w:r>
      <w:r w:rsidR="00EB4F87" w:rsidRPr="005C0AEF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stateczność ruchu</w:t>
      </w:r>
      <w:r w:rsidR="00EB4F87" w:rsidRPr="005C0AEF">
        <w:rPr>
          <w:rFonts w:ascii="Times New Roman" w:hAnsi="Times New Roman" w:cs="Times New Roman"/>
          <w:sz w:val="24"/>
          <w:szCs w:val="24"/>
        </w:rPr>
        <w:t xml:space="preserve"> samochodu. </w:t>
      </w:r>
    </w:p>
    <w:p w:rsidR="00EB4F87" w:rsidRPr="005C0AEF" w:rsidRDefault="00EB4F87" w:rsidP="005C0AEF">
      <w:pPr>
        <w:pStyle w:val="Default"/>
        <w:numPr>
          <w:ilvl w:val="0"/>
          <w:numId w:val="10"/>
        </w:numPr>
        <w:spacing w:after="21"/>
        <w:rPr>
          <w:color w:val="auto"/>
        </w:rPr>
      </w:pPr>
      <w:r w:rsidRPr="005C0AEF">
        <w:rPr>
          <w:color w:val="auto"/>
        </w:rPr>
        <w:t xml:space="preserve">Wymienić i scharakteryzować fazy przebiegu wypadku drogowego. </w:t>
      </w:r>
    </w:p>
    <w:p w:rsidR="00EB4F87" w:rsidRPr="005C0AEF" w:rsidRDefault="00EB4F87" w:rsidP="005C0AEF">
      <w:pPr>
        <w:pStyle w:val="Default"/>
        <w:numPr>
          <w:ilvl w:val="0"/>
          <w:numId w:val="10"/>
        </w:numPr>
        <w:spacing w:after="21"/>
        <w:rPr>
          <w:color w:val="auto"/>
        </w:rPr>
      </w:pPr>
      <w:r w:rsidRPr="005C0AEF">
        <w:rPr>
          <w:color w:val="auto"/>
        </w:rPr>
        <w:t xml:space="preserve">Wymienić i scharakteryzować etapy rekonstrukcji wypadku drogowego. </w:t>
      </w:r>
    </w:p>
    <w:p w:rsidR="00EB4F87" w:rsidRPr="005C0AEF" w:rsidRDefault="00EB4F87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systemu ABS.</w:t>
      </w:r>
    </w:p>
    <w:p w:rsidR="00EB4F87" w:rsidRPr="005C0AEF" w:rsidRDefault="00EB4F87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</w:rPr>
        <w:t>Podaj metodę odblokowania hamulca postojowego samochodu ciężarowego w sytuacji awaryjnej.</w:t>
      </w:r>
    </w:p>
    <w:p w:rsidR="00EB4F87" w:rsidRPr="005C0AEF" w:rsidRDefault="00EB4F87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</w:rPr>
        <w:t>Sposoby oceny stanu technicznego komór spalania silnika.</w:t>
      </w:r>
    </w:p>
    <w:p w:rsidR="00EB4F87" w:rsidRPr="005C0AEF" w:rsidRDefault="00EB4F87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</w:rPr>
        <w:t>Wymień hamulce długotrwałego działania stos</w:t>
      </w:r>
      <w:r w:rsidR="008E3963">
        <w:rPr>
          <w:rFonts w:ascii="Times New Roman" w:hAnsi="Times New Roman" w:cs="Times New Roman"/>
          <w:sz w:val="24"/>
          <w:szCs w:val="24"/>
        </w:rPr>
        <w:t>owane w samochodach ciężarowych. S</w:t>
      </w:r>
      <w:r w:rsidRPr="005C0AEF">
        <w:rPr>
          <w:rFonts w:ascii="Times New Roman" w:hAnsi="Times New Roman" w:cs="Times New Roman"/>
          <w:sz w:val="24"/>
          <w:szCs w:val="24"/>
        </w:rPr>
        <w:t>charakteryzuj jeden z nich.</w:t>
      </w:r>
    </w:p>
    <w:p w:rsidR="00814192" w:rsidRPr="005C0AEF" w:rsidRDefault="00EB4F87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  <w:lang w:eastAsia="pl-PL"/>
        </w:rPr>
        <w:t>Co to jest wartość rynkowa pojazdu i co jest podstawą jego wyceny?</w:t>
      </w:r>
    </w:p>
    <w:p w:rsidR="00814192" w:rsidRPr="00D83536" w:rsidRDefault="00D83536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83536">
        <w:rPr>
          <w:rFonts w:ascii="Times New Roman" w:hAnsi="Times New Roman" w:cs="Times New Roman"/>
          <w:sz w:val="24"/>
          <w:szCs w:val="24"/>
        </w:rPr>
        <w:t>Cel stosowania mechanizmu różnicowego w pojazdach</w:t>
      </w:r>
      <w:r w:rsidR="00EB4F87" w:rsidRPr="00D83536">
        <w:rPr>
          <w:rFonts w:ascii="Times New Roman" w:hAnsi="Times New Roman" w:cs="Times New Roman"/>
          <w:sz w:val="24"/>
          <w:szCs w:val="24"/>
        </w:rPr>
        <w:t>.</w:t>
      </w:r>
    </w:p>
    <w:p w:rsidR="00814192" w:rsidRPr="005C0AEF" w:rsidRDefault="003359B5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83536">
        <w:rPr>
          <w:rFonts w:ascii="Times New Roman" w:hAnsi="Times New Roman" w:cs="Times New Roman"/>
          <w:sz w:val="24"/>
          <w:szCs w:val="24"/>
        </w:rPr>
        <w:t xml:space="preserve">iagnostyka </w:t>
      </w:r>
      <w:r>
        <w:rPr>
          <w:rFonts w:ascii="Times New Roman" w:hAnsi="Times New Roman" w:cs="Times New Roman"/>
          <w:sz w:val="24"/>
          <w:szCs w:val="24"/>
        </w:rPr>
        <w:t>wtryskiwaczy oleju napędowego</w:t>
      </w:r>
      <w:r w:rsidR="00EB4F87" w:rsidRPr="005C0AEF">
        <w:rPr>
          <w:rFonts w:ascii="Times New Roman" w:hAnsi="Times New Roman" w:cs="Times New Roman"/>
          <w:sz w:val="24"/>
          <w:szCs w:val="24"/>
        </w:rPr>
        <w:t>.</w:t>
      </w:r>
    </w:p>
    <w:p w:rsidR="00814192" w:rsidRPr="005C0AEF" w:rsidRDefault="00814192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</w:rPr>
        <w:t>Scharakteryzować technologie naprawy elementów nadwozia samochodu osobowego.</w:t>
      </w:r>
    </w:p>
    <w:p w:rsidR="00814192" w:rsidRPr="005C0AEF" w:rsidRDefault="00814192" w:rsidP="005C0AE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0AEF">
        <w:rPr>
          <w:rFonts w:ascii="Times New Roman" w:hAnsi="Times New Roman" w:cs="Times New Roman"/>
          <w:sz w:val="24"/>
          <w:szCs w:val="24"/>
        </w:rPr>
        <w:t>Materiały i technologie łączenia stosowane w budowie nadwozi samochodowych.</w:t>
      </w:r>
    </w:p>
    <w:p w:rsidR="00F403E3" w:rsidRDefault="00F403E3" w:rsidP="00F403E3">
      <w:pPr>
        <w:pStyle w:val="Default"/>
        <w:rPr>
          <w:rFonts w:asciiTheme="majorHAnsi" w:hAnsiTheme="majorHAnsi" w:cs="Calibri"/>
        </w:rPr>
      </w:pPr>
    </w:p>
    <w:sectPr w:rsidR="00F403E3" w:rsidSect="005C0AEF">
      <w:pgSz w:w="11906" w:h="17338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754"/>
    <w:multiLevelType w:val="hybridMultilevel"/>
    <w:tmpl w:val="621A0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0CB4"/>
    <w:multiLevelType w:val="hybridMultilevel"/>
    <w:tmpl w:val="90020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5EAF"/>
    <w:multiLevelType w:val="hybridMultilevel"/>
    <w:tmpl w:val="07161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4CBD"/>
    <w:multiLevelType w:val="hybridMultilevel"/>
    <w:tmpl w:val="7CC4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9617B"/>
    <w:multiLevelType w:val="hybridMultilevel"/>
    <w:tmpl w:val="FC7C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43CB4"/>
    <w:multiLevelType w:val="hybridMultilevel"/>
    <w:tmpl w:val="4A089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A7775"/>
    <w:multiLevelType w:val="hybridMultilevel"/>
    <w:tmpl w:val="621A0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E7171"/>
    <w:multiLevelType w:val="hybridMultilevel"/>
    <w:tmpl w:val="4A089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5AAE"/>
    <w:multiLevelType w:val="hybridMultilevel"/>
    <w:tmpl w:val="9BF6D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9721F"/>
    <w:multiLevelType w:val="hybridMultilevel"/>
    <w:tmpl w:val="09823646"/>
    <w:lvl w:ilvl="0" w:tplc="7E121EF8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0F"/>
    <w:rsid w:val="00010F24"/>
    <w:rsid w:val="00082036"/>
    <w:rsid w:val="00083386"/>
    <w:rsid w:val="00112517"/>
    <w:rsid w:val="00145C7D"/>
    <w:rsid w:val="00170E2E"/>
    <w:rsid w:val="00283A58"/>
    <w:rsid w:val="002875DD"/>
    <w:rsid w:val="003066E7"/>
    <w:rsid w:val="003359B5"/>
    <w:rsid w:val="003853CB"/>
    <w:rsid w:val="003A3B16"/>
    <w:rsid w:val="0045466B"/>
    <w:rsid w:val="00471267"/>
    <w:rsid w:val="0058353B"/>
    <w:rsid w:val="005C0AEF"/>
    <w:rsid w:val="00616BEB"/>
    <w:rsid w:val="00644BEB"/>
    <w:rsid w:val="006850B7"/>
    <w:rsid w:val="00814192"/>
    <w:rsid w:val="008E3963"/>
    <w:rsid w:val="009E0639"/>
    <w:rsid w:val="00B26C0F"/>
    <w:rsid w:val="00CD734A"/>
    <w:rsid w:val="00D257F9"/>
    <w:rsid w:val="00D343DC"/>
    <w:rsid w:val="00D428B8"/>
    <w:rsid w:val="00D54043"/>
    <w:rsid w:val="00D83536"/>
    <w:rsid w:val="00DE1C9D"/>
    <w:rsid w:val="00DE5AE6"/>
    <w:rsid w:val="00E31922"/>
    <w:rsid w:val="00E96468"/>
    <w:rsid w:val="00EB3B44"/>
    <w:rsid w:val="00EB4F87"/>
    <w:rsid w:val="00F07DBA"/>
    <w:rsid w:val="00F403E3"/>
    <w:rsid w:val="00F569FA"/>
    <w:rsid w:val="00FA5E7F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6C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D0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0E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4BEB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F403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ny"/>
    <w:rsid w:val="00EB4F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6C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D0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0E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4BEB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F403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ny"/>
    <w:rsid w:val="00EB4F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 - Wydział Mechaniczny</dc:creator>
  <cp:lastModifiedBy>Użytkownik systemu Windows</cp:lastModifiedBy>
  <cp:revision>3</cp:revision>
  <cp:lastPrinted>2022-02-28T11:29:00Z</cp:lastPrinted>
  <dcterms:created xsi:type="dcterms:W3CDTF">2022-04-10T17:24:00Z</dcterms:created>
  <dcterms:modified xsi:type="dcterms:W3CDTF">2022-04-10T17:46:00Z</dcterms:modified>
</cp:coreProperties>
</file>