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FC" w:rsidRPr="00831D82" w:rsidRDefault="004D0BFC" w:rsidP="004D0BF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1D82">
        <w:rPr>
          <w:rFonts w:ascii="Arial" w:hAnsi="Arial" w:cs="Arial"/>
          <w:sz w:val="24"/>
          <w:szCs w:val="24"/>
        </w:rPr>
        <w:t>Kierunek: Mechanika i Budowa Maszyn</w:t>
      </w:r>
    </w:p>
    <w:p w:rsidR="004D0BFC" w:rsidRPr="00831D82" w:rsidRDefault="004D0BFC" w:rsidP="004D0B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1D82">
        <w:rPr>
          <w:rFonts w:ascii="Arial" w:hAnsi="Arial" w:cs="Arial"/>
          <w:sz w:val="24"/>
          <w:szCs w:val="24"/>
        </w:rPr>
        <w:t xml:space="preserve">Specjalność: </w:t>
      </w:r>
      <w:r>
        <w:rPr>
          <w:rFonts w:ascii="Arial" w:hAnsi="Arial" w:cs="Arial"/>
          <w:sz w:val="24"/>
          <w:szCs w:val="24"/>
        </w:rPr>
        <w:t>Projektowanie i wytwarzanie maszyn</w:t>
      </w:r>
    </w:p>
    <w:p w:rsidR="004D0BFC" w:rsidRPr="00831D82" w:rsidRDefault="004D0BFC" w:rsidP="004D0B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1D82">
        <w:rPr>
          <w:rFonts w:ascii="Arial" w:hAnsi="Arial" w:cs="Arial"/>
          <w:sz w:val="24"/>
          <w:szCs w:val="24"/>
        </w:rPr>
        <w:t>Studia I-stopnia, stacjonarne i niestacjonarne</w:t>
      </w:r>
    </w:p>
    <w:p w:rsidR="00E7611B" w:rsidRDefault="00E7611B" w:rsidP="00E761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3F0" w:rsidRDefault="007C63F0" w:rsidP="00E761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611B" w:rsidRDefault="00E7611B" w:rsidP="00E761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611B" w:rsidRPr="00C10631" w:rsidRDefault="00E7611B" w:rsidP="00E761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10631">
        <w:rPr>
          <w:rFonts w:ascii="Arial" w:hAnsi="Arial" w:cs="Arial"/>
          <w:b/>
          <w:sz w:val="32"/>
          <w:szCs w:val="32"/>
        </w:rPr>
        <w:t>INSTYTUT MECHANIKI STOSOWANEJ I ENERGETYKI</w:t>
      </w:r>
    </w:p>
    <w:p w:rsidR="00E7611B" w:rsidRDefault="00E7611B" w:rsidP="00E76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1897" w:rsidRDefault="002F1897" w:rsidP="00E76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11B" w:rsidRDefault="00E7611B" w:rsidP="00E761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b/>
          <w:sz w:val="24"/>
          <w:szCs w:val="24"/>
          <w:u w:val="single"/>
        </w:rPr>
        <w:t>prof. dr hab. inż. Zbigniew Kęsy</w:t>
      </w:r>
    </w:p>
    <w:p w:rsidR="007C63F0" w:rsidRDefault="00891A67" w:rsidP="007C63F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Projekt</w:t>
      </w:r>
      <w:r w:rsidR="007C63F0" w:rsidRPr="007C63F0">
        <w:rPr>
          <w:rFonts w:ascii="Arial" w:hAnsi="Arial" w:cs="Arial"/>
          <w:b/>
          <w:bCs/>
          <w:sz w:val="24"/>
          <w:szCs w:val="24"/>
        </w:rPr>
        <w:t xml:space="preserve"> przekładni pasowej</w:t>
      </w:r>
    </w:p>
    <w:p w:rsidR="00891A67" w:rsidRDefault="00E7611B" w:rsidP="00891A6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7C63F0">
        <w:rPr>
          <w:rFonts w:ascii="Arial" w:hAnsi="Arial" w:cs="Arial"/>
          <w:sz w:val="24"/>
          <w:szCs w:val="24"/>
        </w:rPr>
        <w:t>Praca</w:t>
      </w:r>
      <w:r w:rsidR="00891A67" w:rsidRPr="00891A67">
        <w:rPr>
          <w:rFonts w:ascii="Arial" w:hAnsi="Arial" w:cs="Arial"/>
          <w:sz w:val="24"/>
          <w:szCs w:val="24"/>
        </w:rPr>
        <w:t xml:space="preserve"> polega na wykonaniu projektu przekładni pasowej o zadanych parametrach ze szczególnym uwzględnieniem obliczeń konstrukcyjnych oraz programu komputerowego wspomagającego te obliczenia</w:t>
      </w:r>
    </w:p>
    <w:p w:rsidR="00891A67" w:rsidRDefault="00891A67" w:rsidP="00891A6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E7611B" w:rsidRPr="008D387B" w:rsidRDefault="00E7611B" w:rsidP="00891A6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D387B">
        <w:rPr>
          <w:rFonts w:ascii="Arial" w:hAnsi="Arial" w:cs="Arial"/>
          <w:b/>
          <w:bCs/>
          <w:sz w:val="24"/>
          <w:szCs w:val="24"/>
        </w:rPr>
        <w:t xml:space="preserve">Projekt sprzęgła </w:t>
      </w:r>
      <w:r w:rsidR="007C63F0">
        <w:rPr>
          <w:b/>
          <w:bCs/>
          <w:sz w:val="26"/>
        </w:rPr>
        <w:t>tarczowego sterowanego mechanicznie</w:t>
      </w:r>
    </w:p>
    <w:p w:rsidR="00E7611B" w:rsidRDefault="00E7611B" w:rsidP="007C63F0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D387B">
        <w:rPr>
          <w:rFonts w:ascii="Arial" w:hAnsi="Arial" w:cs="Arial"/>
          <w:sz w:val="24"/>
          <w:szCs w:val="24"/>
        </w:rPr>
        <w:t xml:space="preserve">Praca polega na zaprojektowaniu w oparciu o </w:t>
      </w:r>
      <w:r>
        <w:rPr>
          <w:rFonts w:ascii="Arial" w:hAnsi="Arial" w:cs="Arial"/>
          <w:sz w:val="24"/>
          <w:szCs w:val="24"/>
        </w:rPr>
        <w:t>wskazaną literaturę i wykonaniu</w:t>
      </w:r>
    </w:p>
    <w:p w:rsidR="00E7611B" w:rsidRPr="008D387B" w:rsidRDefault="00E7611B" w:rsidP="007C63F0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D387B">
        <w:rPr>
          <w:rFonts w:ascii="Arial" w:hAnsi="Arial" w:cs="Arial"/>
          <w:sz w:val="24"/>
          <w:szCs w:val="24"/>
        </w:rPr>
        <w:t>dokumentacji technicznej sprzęgła z użyciem programów wspomagania komputerowego z uwzględnieniem nietypowej tech</w:t>
      </w:r>
      <w:r>
        <w:rPr>
          <w:rFonts w:ascii="Arial" w:hAnsi="Arial" w:cs="Arial"/>
          <w:sz w:val="24"/>
          <w:szCs w:val="24"/>
        </w:rPr>
        <w:t>nologii wykonania jej elementów.</w:t>
      </w:r>
    </w:p>
    <w:p w:rsidR="00E7611B" w:rsidRPr="007C63F0" w:rsidRDefault="007C63F0" w:rsidP="00891A67">
      <w:pPr>
        <w:pStyle w:val="Akapitzlist"/>
        <w:numPr>
          <w:ilvl w:val="0"/>
          <w:numId w:val="7"/>
        </w:numPr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63F0">
        <w:rPr>
          <w:rFonts w:ascii="Arial" w:hAnsi="Arial" w:cs="Arial"/>
          <w:b/>
          <w:bCs/>
          <w:sz w:val="24"/>
          <w:szCs w:val="24"/>
        </w:rPr>
        <w:t>Projekt hamulca sterowanego elektrycznie</w:t>
      </w:r>
    </w:p>
    <w:p w:rsidR="00E7611B" w:rsidRPr="007C63F0" w:rsidRDefault="00E7611B" w:rsidP="007C63F0">
      <w:pPr>
        <w:pStyle w:val="Tekstpodstawowy3"/>
        <w:ind w:left="709"/>
        <w:rPr>
          <w:rFonts w:ascii="Arial" w:hAnsi="Arial" w:cs="Arial"/>
          <w:i w:val="0"/>
          <w:sz w:val="24"/>
          <w:szCs w:val="24"/>
        </w:rPr>
      </w:pPr>
      <w:r w:rsidRPr="007C63F0">
        <w:rPr>
          <w:rFonts w:ascii="Arial" w:hAnsi="Arial" w:cs="Arial"/>
          <w:i w:val="0"/>
          <w:sz w:val="24"/>
          <w:szCs w:val="24"/>
        </w:rPr>
        <w:t>Praca polega na zaprojektowaniu i wykonaniu d</w:t>
      </w:r>
      <w:r w:rsidR="007C63F0" w:rsidRPr="007C63F0">
        <w:rPr>
          <w:rFonts w:ascii="Arial" w:hAnsi="Arial" w:cs="Arial"/>
          <w:i w:val="0"/>
          <w:sz w:val="24"/>
          <w:szCs w:val="24"/>
        </w:rPr>
        <w:t>okumentacji technicznej hamulca</w:t>
      </w:r>
      <w:r w:rsidRPr="007C63F0">
        <w:rPr>
          <w:rFonts w:ascii="Arial" w:hAnsi="Arial" w:cs="Arial"/>
          <w:i w:val="0"/>
          <w:sz w:val="24"/>
          <w:szCs w:val="24"/>
        </w:rPr>
        <w:t xml:space="preserve"> z użyciem programu Auto-CAD. </w:t>
      </w:r>
    </w:p>
    <w:p w:rsidR="00E7611B" w:rsidRDefault="00E7611B" w:rsidP="00E761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D0BFC" w:rsidRDefault="004D0BFC">
      <w:pPr>
        <w:spacing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4D0BFC" w:rsidRPr="004D0BFC" w:rsidRDefault="004D0BFC" w:rsidP="004D0B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0BFC">
        <w:rPr>
          <w:rFonts w:ascii="Arial" w:hAnsi="Arial" w:cs="Arial"/>
          <w:b/>
          <w:sz w:val="32"/>
          <w:szCs w:val="32"/>
        </w:rPr>
        <w:lastRenderedPageBreak/>
        <w:t>Instytut Budowy Maszyn</w:t>
      </w:r>
    </w:p>
    <w:p w:rsidR="004D0BFC" w:rsidRPr="004D0BFC" w:rsidRDefault="004D0BFC" w:rsidP="004D0B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647"/>
        <w:gridCol w:w="8505"/>
      </w:tblGrid>
      <w:tr w:rsidR="004D0BFC" w:rsidRPr="00FE08AE" w:rsidTr="00782C4D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D0BFC" w:rsidRPr="002852DC" w:rsidRDefault="004D0BFC" w:rsidP="00782C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852DC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4D0BFC" w:rsidRPr="002852DC" w:rsidRDefault="004D0BFC" w:rsidP="00782C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52DC">
              <w:rPr>
                <w:b/>
                <w:sz w:val="20"/>
                <w:szCs w:val="20"/>
              </w:rPr>
              <w:t>Promotor tematu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BFC" w:rsidRPr="002852DC" w:rsidRDefault="004D0BFC" w:rsidP="00782C4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852DC">
              <w:rPr>
                <w:b/>
                <w:sz w:val="20"/>
                <w:szCs w:val="20"/>
              </w:rPr>
              <w:t xml:space="preserve">Temat / </w:t>
            </w:r>
            <w:r>
              <w:rPr>
                <w:b/>
                <w:sz w:val="20"/>
                <w:szCs w:val="20"/>
              </w:rPr>
              <w:t xml:space="preserve">Zakres (charakterystyka) </w:t>
            </w:r>
            <w:r w:rsidRPr="002852DC">
              <w:rPr>
                <w:b/>
                <w:sz w:val="20"/>
                <w:szCs w:val="20"/>
              </w:rPr>
              <w:t>tematu</w:t>
            </w:r>
          </w:p>
        </w:tc>
      </w:tr>
      <w:tr w:rsidR="004D0BFC" w:rsidRPr="00901C0A" w:rsidTr="00782C4D">
        <w:trPr>
          <w:trHeight w:val="193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541BEA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1BEA">
              <w:rPr>
                <w:rFonts w:cs="Arial"/>
                <w:sz w:val="20"/>
                <w:szCs w:val="20"/>
              </w:rPr>
              <w:t>BOMBIŃSKI Sebastian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C7622A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 w:val="0"/>
              <w:jc w:val="both"/>
              <w:rPr>
                <w:sz w:val="20"/>
                <w:szCs w:val="20"/>
              </w:rPr>
            </w:pPr>
            <w:r w:rsidRPr="00541BEA">
              <w:rPr>
                <w:b/>
                <w:sz w:val="20"/>
                <w:szCs w:val="20"/>
              </w:rPr>
              <w:t>Badanie zależności sił skrawania od parametrów skrawania</w:t>
            </w:r>
            <w:r>
              <w:rPr>
                <w:sz w:val="20"/>
                <w:szCs w:val="20"/>
              </w:rPr>
              <w:t xml:space="preserve">. Opracowanie oprogramowania do rejestracji sygnałów z czujnika sił w języku </w:t>
            </w:r>
            <w:proofErr w:type="spellStart"/>
            <w:r>
              <w:rPr>
                <w:sz w:val="20"/>
                <w:szCs w:val="20"/>
              </w:rPr>
              <w:t>Labview</w:t>
            </w:r>
            <w:proofErr w:type="spellEnd"/>
            <w:r>
              <w:rPr>
                <w:sz w:val="20"/>
                <w:szCs w:val="20"/>
              </w:rPr>
              <w:t>.  Instalacja toru pomiarowego na obrabiarce. Przeprowadzenie badań zależności sił skrawania od parametrów skrawania. Analiza otrzymanych wyników.</w:t>
            </w:r>
          </w:p>
        </w:tc>
      </w:tr>
      <w:tr w:rsidR="004D0BFC" w:rsidRPr="00901C0A" w:rsidTr="00782C4D">
        <w:trPr>
          <w:trHeight w:val="97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CD464D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541BEA">
              <w:rPr>
                <w:b/>
                <w:spacing w:val="-2"/>
                <w:sz w:val="20"/>
                <w:szCs w:val="20"/>
              </w:rPr>
              <w:t>Badanie zależności temperatury ostrza od parametrów skrawania</w:t>
            </w:r>
            <w:r w:rsidRPr="00541BEA">
              <w:rPr>
                <w:spacing w:val="-2"/>
                <w:sz w:val="20"/>
                <w:szCs w:val="20"/>
              </w:rPr>
              <w:t>. Opracowanie oprogramowania</w:t>
            </w:r>
            <w:r>
              <w:rPr>
                <w:sz w:val="20"/>
                <w:szCs w:val="20"/>
              </w:rPr>
              <w:t xml:space="preserve"> do rejestracji sygnału z termopary w języku </w:t>
            </w:r>
            <w:proofErr w:type="spellStart"/>
            <w:r>
              <w:rPr>
                <w:sz w:val="20"/>
                <w:szCs w:val="20"/>
              </w:rPr>
              <w:t>Labview</w:t>
            </w:r>
            <w:proofErr w:type="spellEnd"/>
            <w:r>
              <w:rPr>
                <w:sz w:val="20"/>
                <w:szCs w:val="20"/>
              </w:rPr>
              <w:t>. Wzorcowanie termopary. Instalacja toru pomiarowego na obrabiarce. Przeprowadzenie badań zależności temperatury ostrza od parametrów skrawania. Analiza otrzymanych wyników.</w:t>
            </w:r>
          </w:p>
        </w:tc>
      </w:tr>
      <w:tr w:rsidR="004D0BFC" w:rsidRPr="00F13BBB" w:rsidTr="00782C4D">
        <w:trPr>
          <w:trHeight w:val="183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846E16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46E16">
              <w:rPr>
                <w:rFonts w:cs="Arial"/>
                <w:sz w:val="20"/>
                <w:szCs w:val="20"/>
              </w:rPr>
              <w:t>CHAŁKO  Leszek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pacing w:val="-4"/>
                <w:sz w:val="20"/>
                <w:szCs w:val="20"/>
              </w:rPr>
            </w:pPr>
            <w:r w:rsidRPr="00D01712">
              <w:rPr>
                <w:b/>
                <w:spacing w:val="-4"/>
                <w:sz w:val="20"/>
                <w:szCs w:val="20"/>
              </w:rPr>
              <w:t>Projekt konstrukcji i technologii wykonania systemu prowadzenia głowic ultradźwiękowych umożliwiającej dynamiczne pomiary toru z prędkością 80 km/h</w:t>
            </w:r>
            <w:r w:rsidRPr="00D01712">
              <w:rPr>
                <w:spacing w:val="-4"/>
                <w:sz w:val="20"/>
                <w:szCs w:val="20"/>
              </w:rPr>
              <w:t>. Zakres pracy obejmuje: obliczenia dynamiki układu dla zmiennych wymuszeń, obliczenia wytrzymałościowe i konstrukcyjne, analiza wymiarowa konstrukcji. Niezbędna jest dobra znajomość mechaniki, fizyki, konstrukcji maszyn, technologii wytwarzania oraz analizy tolerancji i niedokładności.</w:t>
            </w:r>
          </w:p>
        </w:tc>
      </w:tr>
      <w:tr w:rsidR="004D0BFC" w:rsidRPr="00F13BBB" w:rsidTr="00782C4D">
        <w:trPr>
          <w:trHeight w:val="107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 w:val="0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>Badania odporności na tarcie i ścieranie materiałów kompozytowych korpusów bloków głowic ultradźwiękowych</w:t>
            </w:r>
            <w:r w:rsidRPr="00D01712">
              <w:rPr>
                <w:sz w:val="20"/>
                <w:szCs w:val="20"/>
              </w:rPr>
              <w:t xml:space="preserve">. Zakres pracy obejmuje: Wykonanie kompozytowych próbek według zadanego statystycznego planu badań, pomiary właściwości mechanicznych, badania odporności na tarcie </w:t>
            </w:r>
            <w:r w:rsidRPr="00D01712">
              <w:rPr>
                <w:sz w:val="20"/>
                <w:szCs w:val="20"/>
              </w:rPr>
              <w:br/>
              <w:t>i ścieranie, analiza statystyczna wyników.</w:t>
            </w:r>
          </w:p>
        </w:tc>
      </w:tr>
      <w:tr w:rsidR="004D0BFC" w:rsidRPr="00893B89" w:rsidTr="00782C4D">
        <w:trPr>
          <w:trHeight w:val="17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893B89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893B89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93B89">
              <w:rPr>
                <w:rFonts w:cs="Arial"/>
                <w:sz w:val="20"/>
                <w:szCs w:val="20"/>
              </w:rPr>
              <w:t>CIECIELĄG  Jan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bCs/>
                <w:sz w:val="20"/>
                <w:szCs w:val="20"/>
              </w:rPr>
              <w:t xml:space="preserve">Projekt układu przeniesienia napędu dźwignicy z wykorzystaniem przekładni pasowej. </w:t>
            </w:r>
            <w:r w:rsidRPr="00D01712">
              <w:rPr>
                <w:sz w:val="20"/>
                <w:szCs w:val="20"/>
              </w:rPr>
              <w:t>Zakres pracy obejmuje: analizę istniejących rozwiązań konstrukcyjnych dźwignic; opracowanie założeń konstrukcyjnych; opracowanie własnego rozwiązania konstrukcyjnego; wykonanie niezbędnych obliczeń konstrukcyjnych; opracowanie modelu 3D w wybranym środowisku CAD; wykonanie dokumentacji 2D (rysunek złożeniowy) zaprojektowanej konstrukcji.</w:t>
            </w:r>
          </w:p>
        </w:tc>
      </w:tr>
      <w:tr w:rsidR="004D0BFC" w:rsidRPr="00F13BBB" w:rsidTr="00782C4D">
        <w:trPr>
          <w:trHeight w:val="118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bCs/>
                <w:sz w:val="20"/>
                <w:szCs w:val="20"/>
              </w:rPr>
              <w:t xml:space="preserve">Projekt układu przeniesienia napędu dźwignicy z wykorzystaniem przekładni łańcuchowej. </w:t>
            </w:r>
            <w:r w:rsidRPr="00D01712">
              <w:rPr>
                <w:sz w:val="20"/>
                <w:szCs w:val="20"/>
              </w:rPr>
              <w:t>Zakres pracy obejmuje: analizę istniejących rozwiązań konstrukcyjnych dźwignic; opracowanie założeń konstrukcyjnych; opracowanie własnego rozwiązania konstrukcyjnego; wykonanie niezbędnych obliczeń konstrukcyjnych; opracowanie modelu 3D w wybranym środowisku CAD; wykonanie dokumentacji 2D (rysunek złożeniowy) zaprojektowanej konstrukcji.</w:t>
            </w:r>
          </w:p>
        </w:tc>
      </w:tr>
      <w:tr w:rsidR="004D0BFC" w:rsidRPr="00F13BBB" w:rsidTr="00782C4D">
        <w:trPr>
          <w:trHeight w:val="204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GRUSZKA  Piotr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bCs/>
                <w:sz w:val="20"/>
                <w:szCs w:val="20"/>
              </w:rPr>
              <w:t xml:space="preserve">Projekt przyrządu do określania pozycji i orientacji przedmiotu manipulacji w przestrzeni </w:t>
            </w:r>
            <w:r w:rsidRPr="00D01712">
              <w:rPr>
                <w:b/>
                <w:bCs/>
                <w:spacing w:val="-2"/>
                <w:sz w:val="20"/>
                <w:szCs w:val="20"/>
              </w:rPr>
              <w:t xml:space="preserve">kartezjańskiej manipulatora. </w:t>
            </w:r>
            <w:r w:rsidRPr="00D01712">
              <w:rPr>
                <w:spacing w:val="-2"/>
                <w:sz w:val="20"/>
                <w:szCs w:val="20"/>
              </w:rPr>
              <w:t>Zakres pracy obejmuje: przegląd metod określania pozycji i orientacji</w:t>
            </w:r>
            <w:r w:rsidRPr="00D01712">
              <w:rPr>
                <w:sz w:val="20"/>
                <w:szCs w:val="20"/>
              </w:rPr>
              <w:t xml:space="preserve"> przedmiotu manipulacji w przestrzeni kartezjańskiej manipulatora; analizę istniejących </w:t>
            </w:r>
            <w:r w:rsidRPr="00D01712">
              <w:rPr>
                <w:spacing w:val="-2"/>
                <w:sz w:val="20"/>
                <w:szCs w:val="20"/>
              </w:rPr>
              <w:t>rozwiązań konstrukcyjnych przyrządów tego typu; opracowanie założeń konstrukcyjnych; opracowanie własnego rozwiązania konstrukcyjnego; wykonanie niezbędnych obliczeń konstrukcyjnych; opracowanie modelu 3D w wybranym środowisku CAD; wykonanie dokumentacji</w:t>
            </w:r>
            <w:r w:rsidRPr="00D01712">
              <w:rPr>
                <w:sz w:val="20"/>
                <w:szCs w:val="20"/>
              </w:rPr>
              <w:t xml:space="preserve"> 2D (rysunek złożeniowy) zaprojektowanej konstrukcji.</w:t>
            </w:r>
          </w:p>
        </w:tc>
      </w:tr>
      <w:tr w:rsidR="004D0BFC" w:rsidRPr="00F13BBB" w:rsidTr="00782C4D">
        <w:trPr>
          <w:trHeight w:val="86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bCs/>
                <w:sz w:val="20"/>
                <w:szCs w:val="20"/>
              </w:rPr>
              <w:t xml:space="preserve">Projekt układu kinematycznego mechanizmu prowadzenia głowicy laserowej do cięcia blach. </w:t>
            </w:r>
            <w:r w:rsidRPr="00D01712">
              <w:rPr>
                <w:spacing w:val="-2"/>
                <w:sz w:val="20"/>
                <w:szCs w:val="20"/>
              </w:rPr>
              <w:t xml:space="preserve">Zakres pracy obejmuje: </w:t>
            </w:r>
            <w:r w:rsidRPr="00D01712">
              <w:rPr>
                <w:sz w:val="20"/>
                <w:szCs w:val="20"/>
              </w:rPr>
              <w:t xml:space="preserve">analizę istniejących </w:t>
            </w:r>
            <w:r w:rsidRPr="00D01712">
              <w:rPr>
                <w:spacing w:val="-2"/>
                <w:sz w:val="20"/>
                <w:szCs w:val="20"/>
              </w:rPr>
              <w:t>rozwiązań konstrukcyjnych tego typu; opracowanie założeń konstrukcyjnych; opracowanie własnego rozwiązania konstrukcyjnego; wykonanie niezbędnych obliczeń konstrukcyjnych; opracowanie modelu 3D w wybranym środowisku CAD; wykonanie dokumentacji</w:t>
            </w:r>
            <w:r w:rsidRPr="00D01712">
              <w:rPr>
                <w:sz w:val="20"/>
                <w:szCs w:val="20"/>
              </w:rPr>
              <w:t xml:space="preserve"> 2D (rysunek złożeniowy) zaprojektowanej konstrukcji.</w:t>
            </w:r>
          </w:p>
        </w:tc>
      </w:tr>
      <w:tr w:rsidR="004D0BFC" w:rsidRPr="00F13BBB" w:rsidTr="00782C4D">
        <w:trPr>
          <w:trHeight w:val="17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465881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65881">
              <w:rPr>
                <w:rFonts w:cs="Arial"/>
                <w:sz w:val="20"/>
                <w:szCs w:val="20"/>
              </w:rPr>
              <w:t>KOCHANEK  Hanna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</w:p>
        </w:tc>
      </w:tr>
      <w:tr w:rsidR="004D0BFC" w:rsidRPr="00F13BBB" w:rsidTr="00782C4D">
        <w:trPr>
          <w:trHeight w:val="129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</w:p>
        </w:tc>
      </w:tr>
    </w:tbl>
    <w:p w:rsidR="004D0BFC" w:rsidRDefault="004D0BFC" w:rsidP="004D0BFC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647"/>
        <w:gridCol w:w="8505"/>
      </w:tblGrid>
      <w:tr w:rsidR="004D0BFC" w:rsidRPr="00F13BBB" w:rsidTr="00782C4D">
        <w:trPr>
          <w:trHeight w:val="15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KUCHARCZYK  Wojciech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pacing w:val="-2"/>
                <w:sz w:val="20"/>
                <w:szCs w:val="20"/>
              </w:rPr>
              <w:t>Ocena wpływu składu fazowego na właściwości termomechaniczne i temperaturę zeszklenia nanokompozytów epoksydowych z CNT.</w:t>
            </w:r>
            <w:r w:rsidRPr="00D01712">
              <w:rPr>
                <w:spacing w:val="-2"/>
                <w:sz w:val="20"/>
                <w:szCs w:val="20"/>
              </w:rPr>
              <w:t xml:space="preserve"> Zakres: charakterystyka nanokompozytów epoksydowych;</w:t>
            </w:r>
            <w:r w:rsidRPr="00D01712">
              <w:rPr>
                <w:sz w:val="20"/>
                <w:szCs w:val="20"/>
              </w:rPr>
              <w:t xml:space="preserve"> technologie wytwarzania nanokompozytów E-CNC; dobór komponentów (nanorurki CNT + żywica osnowy) i technologii wytwarzania próbek badawczych (parametry homogenizacji oraz dyspergowania); plan badań właściwości termomechanicznych (DMA); wyniki i analizę badań DMA; wnioski.</w:t>
            </w:r>
          </w:p>
        </w:tc>
      </w:tr>
      <w:tr w:rsidR="004D0BFC" w:rsidRPr="00F13BBB" w:rsidTr="00782C4D">
        <w:trPr>
          <w:trHeight w:val="15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iCs/>
                <w:sz w:val="20"/>
                <w:szCs w:val="20"/>
              </w:rPr>
              <w:t>Nowoczesne metody badań materiałów kompozytowych</w:t>
            </w:r>
            <w:r w:rsidRPr="00D01712">
              <w:rPr>
                <w:sz w:val="20"/>
                <w:szCs w:val="20"/>
              </w:rPr>
              <w:t>. Zakres: p</w:t>
            </w:r>
            <w:r w:rsidRPr="00D01712">
              <w:rPr>
                <w:bCs/>
                <w:sz w:val="20"/>
                <w:szCs w:val="20"/>
              </w:rPr>
              <w:t>rzegląd współczesnych metod badań materiałów kompozytowych</w:t>
            </w:r>
            <w:r w:rsidRPr="00D01712">
              <w:rPr>
                <w:bCs/>
                <w:spacing w:val="-2"/>
                <w:sz w:val="20"/>
                <w:szCs w:val="20"/>
              </w:rPr>
              <w:t xml:space="preserve">; analiza zastosowań metod badań kompozytów (charakterystyka </w:t>
            </w:r>
            <w:r w:rsidRPr="00D01712">
              <w:rPr>
                <w:bCs/>
                <w:spacing w:val="-2"/>
                <w:sz w:val="20"/>
                <w:szCs w:val="20"/>
              </w:rPr>
              <w:lastRenderedPageBreak/>
              <w:t>metody, stosowane maszyny i urządzenia, zakres zastosowań, ograniczenia metody, parametry charakterystyczne pomiarów, przykłady oceny konkretnych wyrobów kompozytowych); wnioski</w:t>
            </w:r>
            <w:r w:rsidRPr="00D01712">
              <w:rPr>
                <w:spacing w:val="-2"/>
                <w:sz w:val="20"/>
                <w:szCs w:val="20"/>
              </w:rPr>
              <w:t xml:space="preserve">. </w:t>
            </w:r>
          </w:p>
          <w:p w:rsidR="004D0BFC" w:rsidRPr="00D01712" w:rsidRDefault="004D0BFC" w:rsidP="00782C4D">
            <w:pPr>
              <w:pStyle w:val="Akapitzlist"/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  <w:r w:rsidRPr="00D01712">
              <w:rPr>
                <w:spacing w:val="-2"/>
                <w:sz w:val="20"/>
                <w:szCs w:val="20"/>
              </w:rPr>
              <w:t xml:space="preserve">Metody do uwzględnienia w pracy:  </w:t>
            </w:r>
            <w:r w:rsidRPr="00D01712">
              <w:rPr>
                <w:sz w:val="20"/>
                <w:szCs w:val="20"/>
              </w:rPr>
              <w:t xml:space="preserve">DMA, DTA, DSC, FT-IR, SEM, AFM, termografia </w:t>
            </w:r>
            <w:r w:rsidRPr="00D01712">
              <w:rPr>
                <w:spacing w:val="-2"/>
                <w:sz w:val="20"/>
                <w:szCs w:val="20"/>
              </w:rPr>
              <w:t>(aktywna, pasywna, impulsowa)</w:t>
            </w:r>
            <w:r w:rsidRPr="00D01712">
              <w:rPr>
                <w:sz w:val="20"/>
                <w:szCs w:val="20"/>
              </w:rPr>
              <w:t xml:space="preserve">; </w:t>
            </w:r>
            <w:proofErr w:type="spellStart"/>
            <w:r w:rsidRPr="00D01712">
              <w:rPr>
                <w:sz w:val="20"/>
                <w:szCs w:val="20"/>
              </w:rPr>
              <w:t>szerografia</w:t>
            </w:r>
            <w:proofErr w:type="spellEnd"/>
            <w:r w:rsidRPr="00D01712">
              <w:rPr>
                <w:sz w:val="20"/>
                <w:szCs w:val="20"/>
              </w:rPr>
              <w:t xml:space="preserve">; defektoskopia ultradźwiękowa, </w:t>
            </w:r>
            <w:r w:rsidRPr="00D01712">
              <w:rPr>
                <w:spacing w:val="-2"/>
                <w:sz w:val="20"/>
                <w:szCs w:val="20"/>
              </w:rPr>
              <w:t xml:space="preserve">magnetyczno-proszkowa, </w:t>
            </w:r>
            <w:r w:rsidRPr="00D01712">
              <w:rPr>
                <w:sz w:val="20"/>
                <w:szCs w:val="20"/>
              </w:rPr>
              <w:t xml:space="preserve">radiografia - dyfrakcji promieni Roentgena </w:t>
            </w:r>
            <w:r w:rsidRPr="00D01712">
              <w:rPr>
                <w:iCs/>
                <w:sz w:val="20"/>
                <w:szCs w:val="20"/>
              </w:rPr>
              <w:t>XRD</w:t>
            </w:r>
            <w:r w:rsidRPr="00D01712">
              <w:rPr>
                <w:sz w:val="20"/>
                <w:szCs w:val="20"/>
              </w:rPr>
              <w:t xml:space="preserve">; </w:t>
            </w:r>
            <w:r w:rsidRPr="00D01712">
              <w:rPr>
                <w:spacing w:val="-2"/>
                <w:sz w:val="20"/>
                <w:szCs w:val="20"/>
              </w:rPr>
              <w:t xml:space="preserve">prądów wirowych; </w:t>
            </w:r>
            <w:r w:rsidRPr="00D01712">
              <w:rPr>
                <w:sz w:val="20"/>
                <w:szCs w:val="20"/>
              </w:rPr>
              <w:t xml:space="preserve">propagacja pęknięcia - KC; temperatura ugięcia pod obciążeniem </w:t>
            </w:r>
            <w:r w:rsidRPr="00D01712">
              <w:rPr>
                <w:iCs/>
                <w:sz w:val="20"/>
                <w:szCs w:val="20"/>
              </w:rPr>
              <w:t>HDT</w:t>
            </w:r>
            <w:r w:rsidRPr="00D01712">
              <w:rPr>
                <w:sz w:val="20"/>
                <w:szCs w:val="20"/>
              </w:rPr>
              <w:t>.</w:t>
            </w:r>
          </w:p>
        </w:tc>
      </w:tr>
      <w:tr w:rsidR="004D0BFC" w:rsidRPr="00F13BBB" w:rsidTr="00782C4D">
        <w:trPr>
          <w:trHeight w:val="22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A0A88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A0A88">
              <w:rPr>
                <w:rFonts w:cs="Arial"/>
                <w:sz w:val="20"/>
                <w:szCs w:val="20"/>
              </w:rPr>
              <w:t>KOWALIK  Marek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pacing w:val="-2"/>
                <w:sz w:val="20"/>
                <w:szCs w:val="20"/>
              </w:rPr>
            </w:pPr>
            <w:r w:rsidRPr="00D01712">
              <w:rPr>
                <w:b/>
                <w:spacing w:val="-2"/>
                <w:sz w:val="20"/>
                <w:szCs w:val="20"/>
              </w:rPr>
              <w:t>Studium konstrukcyjne i  projekt  głowicy 8-mio narzędziowej  o napędzie elektrycznym dla małej tokarki CNC</w:t>
            </w:r>
            <w:r w:rsidRPr="00D01712">
              <w:rPr>
                <w:sz w:val="20"/>
                <w:szCs w:val="20"/>
              </w:rPr>
              <w:t xml:space="preserve">. Zakres pracy: przegląd rozwiązań komercyjnych; studium funkcjonalności i ustalenie </w:t>
            </w:r>
            <w:r w:rsidRPr="00D01712">
              <w:rPr>
                <w:spacing w:val="-2"/>
                <w:sz w:val="20"/>
                <w:szCs w:val="20"/>
              </w:rPr>
              <w:t>wymiarów charakterystycznych; propozycja  dwóch wariantów mechanizmów obrotu i ryglowania;</w:t>
            </w:r>
            <w:r w:rsidRPr="00D01712">
              <w:rPr>
                <w:sz w:val="20"/>
                <w:szCs w:val="20"/>
              </w:rPr>
              <w:t xml:space="preserve"> opracowanie konstrukcji (rys. złożeniowy)</w:t>
            </w:r>
            <w:r>
              <w:rPr>
                <w:sz w:val="20"/>
                <w:szCs w:val="20"/>
              </w:rPr>
              <w:t>.</w:t>
            </w:r>
          </w:p>
        </w:tc>
      </w:tr>
      <w:tr w:rsidR="004D0BFC" w:rsidRPr="00F13BBB" w:rsidTr="00782C4D">
        <w:trPr>
          <w:trHeight w:val="264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A55CA8" w:rsidRDefault="004D0BFC" w:rsidP="00782C4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pacing w:val="-4"/>
                <w:sz w:val="20"/>
                <w:szCs w:val="20"/>
              </w:rPr>
            </w:pPr>
            <w:r w:rsidRPr="00D01712">
              <w:rPr>
                <w:b/>
                <w:spacing w:val="-4"/>
                <w:sz w:val="20"/>
                <w:szCs w:val="20"/>
              </w:rPr>
              <w:t xml:space="preserve">Opracowanie konstrukcji  wytaczadeł modułowych z podziałem naddatku obróbkowego w  zakresie średnic 30-80mm. </w:t>
            </w:r>
            <w:r w:rsidRPr="00D01712">
              <w:rPr>
                <w:spacing w:val="-4"/>
                <w:sz w:val="20"/>
                <w:szCs w:val="20"/>
              </w:rPr>
              <w:t>Zakres pracy: przegląd rozwiązań komercyjnych; studium funkcjonalności i ustalenie wymiarów charakterystycznych; wykonanie dokumentacji konstrukcyjnej; opracowanie  programów obróbki gniazd płytek wieloostrzowych; wykonanie prototypu.</w:t>
            </w:r>
          </w:p>
        </w:tc>
      </w:tr>
      <w:tr w:rsidR="004D0BFC" w:rsidRPr="00F13BBB" w:rsidTr="00782C4D">
        <w:trPr>
          <w:trHeight w:val="264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A55CA8" w:rsidRDefault="004D0BFC" w:rsidP="00782C4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>Studium konstrukcyjne i projekt automatu do gięcia z drutu o średnicy 5-6 mm półfabrykatu śruby oczkowej</w:t>
            </w:r>
            <w:r w:rsidRPr="00D01712">
              <w:rPr>
                <w:sz w:val="20"/>
                <w:szCs w:val="20"/>
              </w:rPr>
              <w:t xml:space="preserve">. Zakres pracy: przegląd rozwiązań komercyjnych; studium </w:t>
            </w:r>
            <w:r>
              <w:rPr>
                <w:spacing w:val="-4"/>
                <w:sz w:val="20"/>
                <w:szCs w:val="20"/>
              </w:rPr>
              <w:t xml:space="preserve">funkcjonalności </w:t>
            </w:r>
            <w:r>
              <w:rPr>
                <w:spacing w:val="-4"/>
                <w:sz w:val="20"/>
                <w:szCs w:val="20"/>
              </w:rPr>
              <w:br/>
            </w:r>
            <w:r w:rsidRPr="00D01712">
              <w:rPr>
                <w:spacing w:val="-4"/>
                <w:sz w:val="20"/>
                <w:szCs w:val="20"/>
              </w:rPr>
              <w:t>i ustalenie wymiarów charakterystycznych; propozycja  dwóch wariantów</w:t>
            </w:r>
            <w:r w:rsidRPr="00D01712">
              <w:rPr>
                <w:sz w:val="20"/>
                <w:szCs w:val="20"/>
              </w:rPr>
              <w:t xml:space="preserve"> mechanizmów podawania, gięcia i odcinania; opracowanie konstrukcji (rys. złożeniowy).</w:t>
            </w:r>
          </w:p>
        </w:tc>
      </w:tr>
      <w:tr w:rsidR="004D0BFC" w:rsidRPr="00F13BBB" w:rsidTr="00782C4D">
        <w:trPr>
          <w:trHeight w:val="267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A55CA8" w:rsidRDefault="004D0BFC" w:rsidP="00782C4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pacing w:val="-4"/>
                <w:sz w:val="20"/>
                <w:szCs w:val="20"/>
              </w:rPr>
            </w:pPr>
            <w:r w:rsidRPr="00D01712">
              <w:rPr>
                <w:b/>
                <w:spacing w:val="-4"/>
                <w:sz w:val="20"/>
                <w:szCs w:val="20"/>
              </w:rPr>
              <w:t xml:space="preserve">Studium konstrukcyjne i projekt  urządzenia do nagniatania tocznego regulowaną siłą nacisku do 5kN i momentem hamującym na rolce nagniatającej  do 60Nm. </w:t>
            </w:r>
            <w:r w:rsidRPr="00D01712">
              <w:rPr>
                <w:spacing w:val="-4"/>
                <w:sz w:val="20"/>
                <w:szCs w:val="20"/>
              </w:rPr>
              <w:t xml:space="preserve"> Zakres pracy: przegląd rozwiązań na podstawie literatury; studium funkcjonalności  i ustalenie wymiarów charakterystycznych; propozycja  dwóch wariantów mechanizmów wywierania siły nacisku i momentu hamującego; wykonanie stosownych obliczeń; opracowanie konstrukcji (rys. złożeniowy)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  <w:tr w:rsidR="004D0BFC" w:rsidRPr="00F13BBB" w:rsidTr="00782C4D">
        <w:trPr>
          <w:trHeight w:val="129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A11513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11513">
              <w:rPr>
                <w:rFonts w:cs="Arial"/>
                <w:sz w:val="20"/>
                <w:szCs w:val="20"/>
              </w:rPr>
              <w:t>MACIĄG  Paweł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FC29EB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FC29EB">
              <w:rPr>
                <w:sz w:val="20"/>
                <w:szCs w:val="20"/>
              </w:rPr>
              <w:t xml:space="preserve"> </w:t>
            </w:r>
            <w:r w:rsidRPr="00FC29EB">
              <w:rPr>
                <w:b/>
                <w:sz w:val="20"/>
                <w:szCs w:val="20"/>
              </w:rPr>
              <w:t>Pomiar i ocena ilościowa emisji dźwięku maszyn w pomieszczeniach przemysłowych.</w:t>
            </w:r>
            <w:r w:rsidRPr="00FC29EB">
              <w:rPr>
                <w:b/>
                <w:sz w:val="20"/>
                <w:szCs w:val="20"/>
              </w:rPr>
              <w:br/>
            </w:r>
            <w:r w:rsidRPr="00FC29EB">
              <w:rPr>
                <w:iCs/>
                <w:sz w:val="20"/>
                <w:szCs w:val="20"/>
              </w:rPr>
              <w:t>Celem pracy jest porównanie dostępnych obecnie metod i aktów normatywnych dotyczących pomiarów hałasu w budynkach. Część teoretyczna dotyczyć będzie wykonania pomiarów akustycznych wybranych pomieszczeń i analizy otrzymanych wyników pomiarów.</w:t>
            </w:r>
            <w:bookmarkStart w:id="1" w:name="__DdeLink__317_638888483"/>
            <w:bookmarkEnd w:id="1"/>
            <w:r w:rsidRPr="00FC29EB">
              <w:rPr>
                <w:iCs/>
                <w:sz w:val="20"/>
                <w:szCs w:val="20"/>
              </w:rPr>
              <w:t xml:space="preserve"> Uwagi: Wymagana będzie dobra znajomość języka angielskiego.</w:t>
            </w:r>
          </w:p>
        </w:tc>
      </w:tr>
      <w:tr w:rsidR="004D0BFC" w:rsidRPr="00F13BBB" w:rsidTr="00782C4D">
        <w:trPr>
          <w:trHeight w:val="161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FC29EB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FC29EB">
              <w:rPr>
                <w:sz w:val="20"/>
                <w:szCs w:val="20"/>
              </w:rPr>
              <w:t xml:space="preserve"> </w:t>
            </w:r>
            <w:r w:rsidRPr="00FC29EB">
              <w:rPr>
                <w:b/>
                <w:sz w:val="20"/>
                <w:szCs w:val="20"/>
              </w:rPr>
              <w:t xml:space="preserve">Emisja hałasu </w:t>
            </w:r>
            <w:r>
              <w:rPr>
                <w:b/>
                <w:sz w:val="20"/>
                <w:szCs w:val="20"/>
              </w:rPr>
              <w:t>generowanego przez</w:t>
            </w:r>
            <w:r w:rsidRPr="00FC29EB">
              <w:rPr>
                <w:b/>
                <w:sz w:val="20"/>
                <w:szCs w:val="20"/>
              </w:rPr>
              <w:t xml:space="preserve"> środk</w:t>
            </w:r>
            <w:r>
              <w:rPr>
                <w:b/>
                <w:sz w:val="20"/>
                <w:szCs w:val="20"/>
              </w:rPr>
              <w:t>i</w:t>
            </w:r>
            <w:r w:rsidRPr="00FC29EB">
              <w:rPr>
                <w:b/>
                <w:sz w:val="20"/>
                <w:szCs w:val="20"/>
              </w:rPr>
              <w:t xml:space="preserve"> transportu. </w:t>
            </w:r>
            <w:r w:rsidRPr="00FC29EB">
              <w:rPr>
                <w:iCs/>
                <w:sz w:val="20"/>
                <w:szCs w:val="20"/>
              </w:rPr>
              <w:t>Celem pracy jest opisanie aktualnych metod i aktów normatywnych pomiarów środowiskowych hałasu. Część praktyczna dotyczyć będzie wykonanie pomiarów terenowych w postaci mapy hałasu od ruchu komunikacyjnego w okolicy budynków UTH na Borkach w Radomiu. Uwagi: Wymagana będzie dobra znajomość języka angielskiego.</w:t>
            </w:r>
          </w:p>
        </w:tc>
      </w:tr>
      <w:tr w:rsidR="004D0BFC" w:rsidRPr="00F13BBB" w:rsidTr="00782C4D">
        <w:trPr>
          <w:trHeight w:val="14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MARKIEWICZ  Andrzej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bCs/>
                <w:sz w:val="20"/>
                <w:szCs w:val="20"/>
              </w:rPr>
              <w:t xml:space="preserve">Projekt i analiza kinematyczna mechanizmu do rehabilitacji kończyny górnej. </w:t>
            </w:r>
            <w:r w:rsidRPr="00D01712">
              <w:rPr>
                <w:spacing w:val="-2"/>
                <w:sz w:val="20"/>
                <w:szCs w:val="20"/>
              </w:rPr>
              <w:t xml:space="preserve">Zakres pracy obejmuje: </w:t>
            </w:r>
            <w:r w:rsidRPr="00D01712">
              <w:rPr>
                <w:sz w:val="20"/>
                <w:szCs w:val="20"/>
              </w:rPr>
              <w:t xml:space="preserve">analizę istniejących </w:t>
            </w:r>
            <w:r w:rsidRPr="00D01712">
              <w:rPr>
                <w:spacing w:val="-2"/>
                <w:sz w:val="20"/>
                <w:szCs w:val="20"/>
              </w:rPr>
              <w:t xml:space="preserve">rozwiązań konstrukcyjnych tego typu mechanizmów; opracowanie założeń konstrukcyjnych; opracowanie rozwiązania konstrukcyjnego; wykonanie niezbędnych obliczeń; opracowanie modelu w wybranym środowisku CAD; </w:t>
            </w:r>
            <w:r w:rsidRPr="00D01712">
              <w:rPr>
                <w:sz w:val="20"/>
                <w:szCs w:val="20"/>
              </w:rPr>
              <w:t>wykonanie wybranej części dokumentacji 2D  zaprojektowanej konstrukcji.</w:t>
            </w:r>
          </w:p>
        </w:tc>
      </w:tr>
      <w:tr w:rsidR="004D0BFC" w:rsidRPr="00F13BBB" w:rsidTr="00782C4D">
        <w:trPr>
          <w:trHeight w:val="15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b/>
                <w:sz w:val="20"/>
                <w:szCs w:val="20"/>
              </w:rPr>
            </w:pPr>
            <w:r w:rsidRPr="00D01712">
              <w:rPr>
                <w:sz w:val="20"/>
                <w:szCs w:val="20"/>
              </w:rPr>
              <w:t xml:space="preserve"> </w:t>
            </w:r>
            <w:r w:rsidRPr="00D01712">
              <w:rPr>
                <w:b/>
                <w:sz w:val="20"/>
                <w:szCs w:val="20"/>
              </w:rPr>
              <w:t>Temat wolny, do uzgodnienia ze studentem</w:t>
            </w:r>
          </w:p>
          <w:p w:rsidR="004D0BFC" w:rsidRPr="00D01712" w:rsidRDefault="004D0BFC" w:rsidP="00782C4D">
            <w:pPr>
              <w:pStyle w:val="Akapitzlist"/>
              <w:spacing w:after="0" w:line="240" w:lineRule="auto"/>
              <w:ind w:left="317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D0BFC" w:rsidRDefault="004D0BFC" w:rsidP="004D0BFC"/>
    <w:p w:rsidR="004D0BFC" w:rsidRDefault="004D0BFC" w:rsidP="004D0BFC"/>
    <w:p w:rsidR="004D0BFC" w:rsidRDefault="004D0BFC" w:rsidP="004D0BFC"/>
    <w:p w:rsidR="004D0BFC" w:rsidRDefault="004D0BFC" w:rsidP="004D0BFC"/>
    <w:p w:rsidR="004D0BFC" w:rsidRDefault="004D0BFC" w:rsidP="004D0BFC"/>
    <w:p w:rsidR="004D0BFC" w:rsidRDefault="004D0BFC" w:rsidP="004D0BFC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647"/>
        <w:gridCol w:w="8505"/>
      </w:tblGrid>
      <w:tr w:rsidR="004D0BFC" w:rsidRPr="00F13BBB" w:rsidTr="00782C4D">
        <w:trPr>
          <w:trHeight w:val="17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MAZUR  Tomasz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rFonts w:cs="Segoe UI"/>
                <w:b/>
                <w:color w:val="212121"/>
                <w:sz w:val="20"/>
                <w:szCs w:val="20"/>
                <w:shd w:val="clear" w:color="auto" w:fill="FFFFFF"/>
              </w:rPr>
              <w:t>Projektowanie operacji kontrolnych kierunku na współrzędnościowej maszynie pomiarowej</w:t>
            </w:r>
            <w:r w:rsidRPr="00D01712">
              <w:rPr>
                <w:rFonts w:cs="Segoe UI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r w:rsidRPr="00D01712">
              <w:rPr>
                <w:rFonts w:cs="Segoe UI"/>
                <w:color w:val="212121"/>
                <w:spacing w:val="-4"/>
                <w:sz w:val="20"/>
                <w:szCs w:val="20"/>
                <w:shd w:val="clear" w:color="auto" w:fill="FFFFFF"/>
              </w:rPr>
              <w:t>Charakterystyka wymogów  specyfikacji geometrycznej wyrobu w zakresie kierunku (klasyfikacja i sposoby</w:t>
            </w:r>
            <w:r w:rsidRPr="00D01712">
              <w:rPr>
                <w:rFonts w:cs="Segoe UI"/>
                <w:color w:val="212121"/>
                <w:sz w:val="20"/>
                <w:szCs w:val="20"/>
                <w:shd w:val="clear" w:color="auto" w:fill="FFFFFF"/>
              </w:rPr>
              <w:t xml:space="preserve"> oznaczania, definicje, wartości liczbowe tolerancji i inne normalizacje, przykłady pomiarów metodami warsztatowymi). Analiza możliwości pomiarowych ww. wielkości na WMP serii </w:t>
            </w:r>
            <w:proofErr w:type="spellStart"/>
            <w:r w:rsidRPr="00D01712">
              <w:rPr>
                <w:rFonts w:cs="Segoe UI"/>
                <w:color w:val="212121"/>
                <w:sz w:val="20"/>
                <w:szCs w:val="20"/>
                <w:shd w:val="clear" w:color="auto" w:fill="FFFFFF"/>
              </w:rPr>
              <w:t>Crysta-</w:t>
            </w:r>
            <w:r w:rsidRPr="00D01712">
              <w:rPr>
                <w:rFonts w:cs="Segoe UI"/>
                <w:color w:val="212121"/>
                <w:sz w:val="20"/>
                <w:szCs w:val="20"/>
                <w:shd w:val="clear" w:color="auto" w:fill="FFFFFF"/>
              </w:rPr>
              <w:lastRenderedPageBreak/>
              <w:t>Apex</w:t>
            </w:r>
            <w:proofErr w:type="spellEnd"/>
            <w:r w:rsidRPr="00D01712">
              <w:rPr>
                <w:rFonts w:cs="Segoe UI"/>
                <w:color w:val="212121"/>
                <w:sz w:val="20"/>
                <w:szCs w:val="20"/>
                <w:shd w:val="clear" w:color="auto" w:fill="FFFFFF"/>
              </w:rPr>
              <w:t>. Przykłady pomiarów współrzędnościowych CNC (budowa lokalnych układów współrzędnych, pomiary z różnymi parametrami przykładowych błędów kształtu i analiza porównawcza wyników).</w:t>
            </w:r>
          </w:p>
        </w:tc>
      </w:tr>
      <w:tr w:rsidR="004D0BFC" w:rsidRPr="00F13BBB" w:rsidTr="00782C4D">
        <w:trPr>
          <w:trHeight w:val="129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pacing w:val="-2"/>
                <w:sz w:val="20"/>
                <w:szCs w:val="20"/>
              </w:rPr>
            </w:pPr>
            <w:r w:rsidRPr="005E02C2">
              <w:rPr>
                <w:rFonts w:cs="Segoe UI"/>
                <w:b/>
                <w:color w:val="212121"/>
                <w:spacing w:val="-4"/>
                <w:sz w:val="20"/>
                <w:szCs w:val="20"/>
                <w:shd w:val="clear" w:color="auto" w:fill="FFFFFF"/>
              </w:rPr>
              <w:t>Opracowanie oprogramowania do komputerowego wspomagania analizy/syntezy tolerancji wymiaru zależnego</w:t>
            </w:r>
            <w:r w:rsidRPr="005E02C2">
              <w:rPr>
                <w:rFonts w:cs="Segoe UI"/>
                <w:color w:val="212121"/>
                <w:spacing w:val="-4"/>
                <w:sz w:val="20"/>
                <w:szCs w:val="20"/>
                <w:shd w:val="clear" w:color="auto" w:fill="FFFFFF"/>
              </w:rPr>
              <w:t>. Rodzaje łańcuchów wymiarowych, przegląd deterministycznych i stochastycznych</w:t>
            </w:r>
            <w:r w:rsidRPr="00D01712">
              <w:rPr>
                <w:rFonts w:cs="Segoe UI"/>
                <w:color w:val="212121"/>
                <w:spacing w:val="-2"/>
                <w:sz w:val="20"/>
                <w:szCs w:val="20"/>
                <w:shd w:val="clear" w:color="auto" w:fill="FFFFFF"/>
              </w:rPr>
              <w:t xml:space="preserve"> metod obliczeń wymiarów tolerowanych, analiza i synteza płaskiego łańcucha wymiarowego</w:t>
            </w:r>
            <w:r>
              <w:rPr>
                <w:rFonts w:cs="Segoe UI"/>
                <w:color w:val="212121"/>
                <w:spacing w:val="-2"/>
                <w:sz w:val="20"/>
                <w:szCs w:val="20"/>
                <w:shd w:val="clear" w:color="auto" w:fill="FFFFFF"/>
              </w:rPr>
              <w:br/>
            </w:r>
            <w:r w:rsidRPr="00D01712">
              <w:rPr>
                <w:rFonts w:cs="Segoe UI"/>
                <w:color w:val="212121"/>
                <w:spacing w:val="-2"/>
                <w:sz w:val="20"/>
                <w:szCs w:val="20"/>
                <w:shd w:val="clear" w:color="auto" w:fill="FFFFFF"/>
              </w:rPr>
              <w:t>w zamienności całkowitej i częściowej, opracowanie algorytmu do numerycznych obliczeń nominalnej wartości wymiaru zależnego z odchyłkami wymiarowymi, tolerancją i histogramem dla rozkładów prawdopodobieństwa wymiarów niezależnych: prostokątnego, normalnego, trójkątnego oraz Rayleigha.</w:t>
            </w:r>
          </w:p>
        </w:tc>
      </w:tr>
      <w:tr w:rsidR="004D0BFC" w:rsidRPr="00F13BBB" w:rsidTr="00782C4D">
        <w:trPr>
          <w:trHeight w:val="14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C" w:rsidRPr="000B7C89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7C89">
              <w:rPr>
                <w:rFonts w:cs="Arial"/>
                <w:sz w:val="20"/>
                <w:szCs w:val="20"/>
              </w:rPr>
              <w:t>MOROZOW Dmitrij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9167C7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pacing w:val="-4"/>
                <w:sz w:val="20"/>
                <w:szCs w:val="20"/>
              </w:rPr>
            </w:pPr>
            <w:r w:rsidRPr="009167C7">
              <w:rPr>
                <w:b/>
                <w:sz w:val="20"/>
                <w:szCs w:val="20"/>
              </w:rPr>
              <w:t>Wpływ implantacji jonowej na właściwości tribologiczne materiałów narzędziowych</w:t>
            </w:r>
            <w:r w:rsidRPr="009167C7">
              <w:rPr>
                <w:sz w:val="20"/>
                <w:szCs w:val="20"/>
              </w:rPr>
              <w:t>.</w:t>
            </w:r>
          </w:p>
          <w:p w:rsidR="004D0BFC" w:rsidRPr="009167C7" w:rsidRDefault="004D0BFC" w:rsidP="00782C4D">
            <w:pPr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4D0BFC" w:rsidRPr="00F13BBB" w:rsidTr="00782C4D">
        <w:trPr>
          <w:trHeight w:val="150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9167C7" w:rsidRDefault="004D0BFC" w:rsidP="004D0BFC">
            <w:pPr>
              <w:pStyle w:val="Tekstpodstawowywcity2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rFonts w:ascii="Calibri" w:hAnsi="Calibri"/>
                <w:spacing w:val="-4"/>
                <w:sz w:val="20"/>
                <w:szCs w:val="20"/>
              </w:rPr>
            </w:pPr>
            <w:r w:rsidRPr="009167C7">
              <w:rPr>
                <w:rFonts w:ascii="Calibri" w:hAnsi="Calibri"/>
                <w:b/>
                <w:sz w:val="20"/>
                <w:szCs w:val="20"/>
              </w:rPr>
              <w:t>Projektowanie CAM grupowych procesów technologicznych obróbki</w:t>
            </w:r>
            <w:r w:rsidRPr="009167C7">
              <w:rPr>
                <w:rFonts w:ascii="Calibri" w:hAnsi="Calibri"/>
                <w:sz w:val="20"/>
                <w:szCs w:val="20"/>
              </w:rPr>
              <w:t>.</w:t>
            </w:r>
          </w:p>
          <w:p w:rsidR="004D0BFC" w:rsidRPr="009167C7" w:rsidRDefault="004D0BFC" w:rsidP="00782C4D">
            <w:pPr>
              <w:pStyle w:val="Tekstpodstawowywcity2"/>
              <w:ind w:left="317"/>
              <w:rPr>
                <w:rFonts w:ascii="Calibri" w:hAnsi="Calibri"/>
                <w:spacing w:val="-4"/>
                <w:sz w:val="20"/>
                <w:szCs w:val="20"/>
              </w:rPr>
            </w:pPr>
          </w:p>
        </w:tc>
      </w:tr>
      <w:tr w:rsidR="004D0BFC" w:rsidRPr="00F13BBB" w:rsidTr="00782C4D">
        <w:trPr>
          <w:trHeight w:val="15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9167C7" w:rsidRDefault="004D0BFC" w:rsidP="004D0BFC">
            <w:pPr>
              <w:pStyle w:val="Tekstpodstawowywcity2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rFonts w:ascii="Calibri" w:hAnsi="Calibri"/>
                <w:spacing w:val="-4"/>
                <w:sz w:val="20"/>
                <w:szCs w:val="20"/>
              </w:rPr>
            </w:pPr>
            <w:r w:rsidRPr="009167C7">
              <w:rPr>
                <w:rFonts w:ascii="Calibri" w:hAnsi="Calibri"/>
                <w:b/>
                <w:sz w:val="20"/>
                <w:szCs w:val="20"/>
              </w:rPr>
              <w:t>Zasady doboru i obliczania parametrów skrawania w systemach CAM</w:t>
            </w:r>
            <w:r w:rsidRPr="009167C7">
              <w:rPr>
                <w:rFonts w:ascii="Calibri" w:hAnsi="Calibri"/>
                <w:sz w:val="20"/>
                <w:szCs w:val="20"/>
              </w:rPr>
              <w:t>.</w:t>
            </w:r>
          </w:p>
          <w:p w:rsidR="004D0BFC" w:rsidRPr="009167C7" w:rsidRDefault="004D0BFC" w:rsidP="00782C4D">
            <w:pPr>
              <w:pStyle w:val="Tekstpodstawowywcity2"/>
              <w:ind w:left="317"/>
              <w:rPr>
                <w:rFonts w:ascii="Calibri" w:hAnsi="Calibri"/>
                <w:spacing w:val="-4"/>
                <w:sz w:val="20"/>
                <w:szCs w:val="20"/>
              </w:rPr>
            </w:pPr>
          </w:p>
        </w:tc>
      </w:tr>
      <w:tr w:rsidR="004D0BFC" w:rsidRPr="00F13BBB" w:rsidTr="00782C4D">
        <w:trPr>
          <w:trHeight w:val="14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OPARA  Tadeusz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tabs>
                <w:tab w:val="left" w:pos="482"/>
                <w:tab w:val="left" w:pos="7747"/>
              </w:tabs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 xml:space="preserve">Projekt i opracowanie technologii wykonania układu do pomiaru rozkładu masy paliwa </w:t>
            </w:r>
            <w:r w:rsidRPr="00D01712">
              <w:rPr>
                <w:b/>
                <w:sz w:val="20"/>
                <w:szCs w:val="20"/>
              </w:rPr>
              <w:br/>
              <w:t xml:space="preserve"> w stożku rozpylania wtryskiwaczy turbinowych silników lotniczych. </w:t>
            </w:r>
            <w:r w:rsidRPr="00D01712">
              <w:rPr>
                <w:sz w:val="20"/>
                <w:szCs w:val="20"/>
              </w:rPr>
              <w:t xml:space="preserve">Należy zaprojektować hydrauliczny układ zasilania wtryskiwaczy paliwa turbinowych silników lotniczych umożliwiający stabilizację ciśnienia rozpylanej cieczy w trakcie próby </w:t>
            </w:r>
            <w:r w:rsidRPr="00D01712">
              <w:rPr>
                <w:spacing w:val="-2"/>
                <w:sz w:val="20"/>
                <w:szCs w:val="20"/>
              </w:rPr>
              <w:t>diagnostycznej. Kolejnym elementem zadania dyplomowego jest zaprojektowanie i wykonanie</w:t>
            </w:r>
            <w:r w:rsidRPr="00D01712">
              <w:rPr>
                <w:sz w:val="20"/>
                <w:szCs w:val="20"/>
              </w:rPr>
              <w:t xml:space="preserve"> (metodą druku 3D, lub w sposób tradycyjny) segregatora kropel do określonych kilkudzie</w:t>
            </w:r>
            <w:r w:rsidRPr="00D01712">
              <w:rPr>
                <w:sz w:val="20"/>
                <w:szCs w:val="20"/>
              </w:rPr>
              <w:softHyphen/>
              <w:t>sięciu stref wraz z systemem odprowadzania z nich cieczy. Pomiar ilości cieczy w każdej ze stref ma być zrealizowany przez system przezroczystych menzur ze skalą.  Całość układu powinna stanowić zwarte urządzenie, które po kalibracji będzie mogło być użyte do pomiaru przestrzennego rozkładu paliwa.</w:t>
            </w:r>
          </w:p>
        </w:tc>
      </w:tr>
      <w:tr w:rsidR="004D0BFC" w:rsidRPr="00F13BBB" w:rsidTr="00782C4D">
        <w:trPr>
          <w:trHeight w:val="161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 xml:space="preserve">Projekt stanowiska pomiarowego do wyznaczania położenia środka masy człowieka metodą zmodyfikowanej dźwigni </w:t>
            </w:r>
            <w:proofErr w:type="spellStart"/>
            <w:r w:rsidRPr="00D01712">
              <w:rPr>
                <w:b/>
                <w:sz w:val="20"/>
                <w:szCs w:val="20"/>
              </w:rPr>
              <w:t>du</w:t>
            </w:r>
            <w:proofErr w:type="spellEnd"/>
            <w:r w:rsidRPr="00D017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1712">
              <w:rPr>
                <w:b/>
                <w:sz w:val="20"/>
                <w:szCs w:val="20"/>
              </w:rPr>
              <w:t>Bois-Reymond</w:t>
            </w:r>
            <w:proofErr w:type="spellEnd"/>
            <w:r w:rsidRPr="00D01712">
              <w:rPr>
                <w:b/>
                <w:sz w:val="20"/>
                <w:szCs w:val="20"/>
              </w:rPr>
              <w:t xml:space="preserve">. </w:t>
            </w:r>
            <w:r w:rsidRPr="00D01712">
              <w:rPr>
                <w:sz w:val="20"/>
                <w:szCs w:val="20"/>
              </w:rPr>
              <w:t xml:space="preserve">Zadaniem dyplomowym jest zaprojektowanie układu pomiarowego do realizacji wskazanej  metody. Jej modyfikacja polega na skonstruowaniu dźwigni dwustronnej, czyli takiej, której lewa strona będzie równoważyć siły powstające w układzie nieobciążonym. Projekt ma zawierać dokumentację wykonawczą całego stanowiska pomiarowego oraz dokumentację </w:t>
            </w:r>
            <w:r w:rsidRPr="00D01712">
              <w:rPr>
                <w:spacing w:val="-2"/>
                <w:sz w:val="20"/>
                <w:szCs w:val="20"/>
              </w:rPr>
              <w:t>modelu tej dźwigni w skali pięciokrotnie pomniejszonej. Finalnym elementem będzie kalibracja</w:t>
            </w:r>
            <w:r w:rsidRPr="00D01712">
              <w:rPr>
                <w:sz w:val="20"/>
                <w:szCs w:val="20"/>
              </w:rPr>
              <w:t xml:space="preserve"> wykonanego modelu za pomocą kilku wzorców masy.</w:t>
            </w:r>
          </w:p>
        </w:tc>
      </w:tr>
      <w:tr w:rsidR="004D0BFC" w:rsidRPr="00F13BBB" w:rsidTr="00782C4D">
        <w:trPr>
          <w:trHeight w:val="15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RUCKI  Mirosław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>Dobór narzędzia pomiarowego do procedury kontroli jakości (studium przypadku)</w:t>
            </w:r>
            <w:r w:rsidRPr="00D01712">
              <w:rPr>
                <w:sz w:val="20"/>
                <w:szCs w:val="20"/>
              </w:rPr>
              <w:t>. Przegląd literatury i metod oceny narzędzi pomiarowych, na tej podstawie dobór narzędzia do konkretnego zadania kontrolno-pomiarowego w procesie produkcyjnym, wykonanie serii pomiarów, analiza otrzymanych danych.</w:t>
            </w:r>
          </w:p>
        </w:tc>
      </w:tr>
      <w:tr w:rsidR="004D0BFC" w:rsidRPr="00F13BBB" w:rsidTr="00782C4D">
        <w:trPr>
          <w:trHeight w:val="14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>Badania niepewności wybranego systemu pomiarowego.</w:t>
            </w:r>
            <w:r w:rsidRPr="00D01712">
              <w:rPr>
                <w:sz w:val="20"/>
                <w:szCs w:val="20"/>
              </w:rPr>
              <w:t xml:space="preserve"> Przegląd literatury i obowiązujących norm dotyczących metod oceny niepewności pomiaru, analiza wielkości wpływających na wynik pomiaru wybranego systemu pomiarowego, oszacowanie niepewności pomiaru, wykonanie serii powtórzeń, analiza otrzymanych danych empirycznych.</w:t>
            </w:r>
          </w:p>
        </w:tc>
      </w:tr>
      <w:tr w:rsidR="004D0BFC" w:rsidRPr="00F13BBB" w:rsidTr="00782C4D">
        <w:trPr>
          <w:trHeight w:val="161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681A71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81A71">
              <w:rPr>
                <w:rFonts w:cs="Arial"/>
                <w:sz w:val="20"/>
                <w:szCs w:val="20"/>
              </w:rPr>
              <w:t>SADOWSKI  Jan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681A71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681A71">
              <w:rPr>
                <w:sz w:val="20"/>
                <w:szCs w:val="20"/>
              </w:rPr>
              <w:t xml:space="preserve"> </w:t>
            </w:r>
            <w:r w:rsidRPr="00681A71">
              <w:rPr>
                <w:b/>
                <w:sz w:val="20"/>
                <w:szCs w:val="20"/>
              </w:rPr>
              <w:t xml:space="preserve">Termodynamiczne aspekty sprawności energetycznej maszyn. </w:t>
            </w:r>
            <w:r w:rsidRPr="00681A71">
              <w:rPr>
                <w:sz w:val="20"/>
                <w:szCs w:val="20"/>
              </w:rPr>
              <w:t>Celem pracy jest analiza strat energii w trakcie eksploatacji maszyn na podstawie zasad termodynamiki fenomenologicznej z uwzględnieniem entropii.</w:t>
            </w:r>
          </w:p>
        </w:tc>
      </w:tr>
      <w:tr w:rsidR="004D0BFC" w:rsidRPr="00F13BBB" w:rsidTr="00782C4D">
        <w:trPr>
          <w:trHeight w:val="129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681A71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681A71">
              <w:rPr>
                <w:b/>
                <w:sz w:val="20"/>
                <w:szCs w:val="20"/>
              </w:rPr>
              <w:t xml:space="preserve">Analiza procesów termodynamicznych towarzyszących zużywaniu tribologicznemu. </w:t>
            </w:r>
            <w:r w:rsidRPr="00681A71">
              <w:rPr>
                <w:sz w:val="20"/>
                <w:szCs w:val="20"/>
              </w:rPr>
              <w:t>Celem pracy jest wykorzystanie funkcji termodynamicznych, zwłaszcza entropii i entalpii, do ilościowego scharakteryzowania zużycia tribologicznego maszyn i urządzeń mechanicznych.</w:t>
            </w:r>
          </w:p>
        </w:tc>
      </w:tr>
      <w:tr w:rsidR="004D0BFC" w:rsidRPr="00F13BBB" w:rsidTr="00782C4D">
        <w:trPr>
          <w:trHeight w:val="204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SADOWSKI  Piotr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>Projekt układu odprowadzającego cząstki zużycia ze strefy tarcia</w:t>
            </w:r>
            <w:r w:rsidRPr="00D01712">
              <w:rPr>
                <w:sz w:val="20"/>
                <w:szCs w:val="20"/>
              </w:rPr>
              <w:t xml:space="preserve">. Przegląd tribologicznych stanowisk badawczych, zaprojektowanie układu odprowadzającego dla wybranej geometrii styku próbki z </w:t>
            </w:r>
            <w:proofErr w:type="spellStart"/>
            <w:r w:rsidRPr="00D01712">
              <w:rPr>
                <w:sz w:val="20"/>
                <w:szCs w:val="20"/>
              </w:rPr>
              <w:t>przeciwpróbką</w:t>
            </w:r>
            <w:proofErr w:type="spellEnd"/>
            <w:r w:rsidRPr="00D01712">
              <w:rPr>
                <w:sz w:val="20"/>
                <w:szCs w:val="20"/>
              </w:rPr>
              <w:t xml:space="preserve"> (usuwanie produktów zużycia bez ich uprzedniego zniekształcania </w:t>
            </w:r>
            <w:r>
              <w:rPr>
                <w:sz w:val="20"/>
                <w:szCs w:val="20"/>
              </w:rPr>
              <w:br/>
            </w:r>
            <w:r w:rsidRPr="00D01712">
              <w:rPr>
                <w:sz w:val="20"/>
                <w:szCs w:val="20"/>
              </w:rPr>
              <w:t>w strefie tarcia), wybór rozwiązania i opracowanie koncepcji konstrukcyjnej, przeprowadzenie niezbędnych obliczeń konstrukcyjnych, opracowanie dokumentacji konstrukcyjnej.</w:t>
            </w:r>
          </w:p>
        </w:tc>
      </w:tr>
      <w:tr w:rsidR="004D0BFC" w:rsidRPr="00F13BBB" w:rsidTr="00782C4D">
        <w:trPr>
          <w:trHeight w:val="86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 xml:space="preserve">Projekt modyfikacji testera tribologicznego umożliwiającej ruch prostoliniowy próbki. </w:t>
            </w:r>
            <w:r w:rsidRPr="00D01712">
              <w:rPr>
                <w:sz w:val="20"/>
                <w:szCs w:val="20"/>
              </w:rPr>
              <w:t xml:space="preserve">Opis testera, opis przekładni zębatych liniowych, zaprojektowanie modyfikacji testera według założeń (umożliwienie badań przy ruchu liniowym, łatwy montaż i demontaż konstrukcji): wybór </w:t>
            </w:r>
            <w:r w:rsidRPr="00D01712">
              <w:rPr>
                <w:sz w:val="20"/>
                <w:szCs w:val="20"/>
              </w:rPr>
              <w:lastRenderedPageBreak/>
              <w:t>rozwiązania i opracowanie koncepcji konstrukcyjnej, przeprowadzenie niezbędnych obliczeń konstrukcyjnych, opracowanie dokumentacji konstrukcyjnej.</w:t>
            </w:r>
          </w:p>
        </w:tc>
      </w:tr>
      <w:tr w:rsidR="004D0BFC" w:rsidRPr="00F13BBB" w:rsidTr="00782C4D">
        <w:trPr>
          <w:trHeight w:val="194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SARNOWICZ  Leszek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pacing w:val="-2"/>
                <w:sz w:val="20"/>
                <w:szCs w:val="20"/>
              </w:rPr>
            </w:pPr>
            <w:r w:rsidRPr="00D01712">
              <w:rPr>
                <w:b/>
                <w:bCs/>
                <w:spacing w:val="-2"/>
                <w:sz w:val="20"/>
                <w:szCs w:val="20"/>
              </w:rPr>
              <w:t>Projekt modelu dydaktycznego 3-osiowego czujnika siły w zastosowaniu do zadań montażowych robotów przemysłowych.</w:t>
            </w:r>
            <w:r w:rsidRPr="00D01712">
              <w:rPr>
                <w:bCs/>
                <w:spacing w:val="-2"/>
                <w:sz w:val="20"/>
                <w:szCs w:val="20"/>
              </w:rPr>
              <w:t xml:space="preserve"> Zakres pracy obejmuje: </w:t>
            </w:r>
            <w:r w:rsidRPr="00D01712">
              <w:rPr>
                <w:spacing w:val="-2"/>
                <w:sz w:val="20"/>
                <w:szCs w:val="20"/>
              </w:rPr>
              <w:t xml:space="preserve">analizę istniejących rozwiązań konstrukcyjnych przetworników siły; opracowanie założeń konstrukcyjnych 3-osiowego czujnika siły; opracowanie </w:t>
            </w:r>
            <w:r w:rsidRPr="00D01712">
              <w:rPr>
                <w:spacing w:val="-6"/>
                <w:sz w:val="20"/>
                <w:szCs w:val="20"/>
              </w:rPr>
              <w:t>własnego rozwiązania konstrukcyjnego czujnika; wykonanie niezbędnych obliczeń wytrzymałościowych;</w:t>
            </w:r>
            <w:r w:rsidRPr="00D01712">
              <w:rPr>
                <w:spacing w:val="-2"/>
                <w:sz w:val="20"/>
                <w:szCs w:val="20"/>
              </w:rPr>
              <w:t xml:space="preserve"> opracowanie modelu 3D w wybranym środowisku CAD; wykonanie dokumentacji 2D (rysunek złożeniowy) zaprojektowanej konstrukcji.</w:t>
            </w:r>
          </w:p>
        </w:tc>
      </w:tr>
      <w:tr w:rsidR="004D0BFC" w:rsidRPr="00F13BBB" w:rsidTr="00782C4D">
        <w:trPr>
          <w:trHeight w:val="107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b/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>Temat dowolny studenta z zakresu projektowania elementów maszyn</w:t>
            </w:r>
          </w:p>
          <w:p w:rsidR="004D0BFC" w:rsidRPr="00D01712" w:rsidRDefault="004D0BFC" w:rsidP="00782C4D">
            <w:pPr>
              <w:pStyle w:val="Akapitzlist"/>
              <w:spacing w:after="0" w:line="240" w:lineRule="auto"/>
              <w:ind w:left="317"/>
              <w:jc w:val="both"/>
              <w:rPr>
                <w:b/>
                <w:sz w:val="20"/>
                <w:szCs w:val="20"/>
              </w:rPr>
            </w:pPr>
          </w:p>
        </w:tc>
      </w:tr>
      <w:tr w:rsidR="004D0BFC" w:rsidRPr="00F13BBB" w:rsidTr="00782C4D">
        <w:trPr>
          <w:trHeight w:val="17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F37291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37291">
              <w:rPr>
                <w:rFonts w:cs="Arial"/>
                <w:sz w:val="20"/>
                <w:szCs w:val="20"/>
              </w:rPr>
              <w:t>SIEMIĄTKOWSKI  Zbigniew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SolidCam</w:t>
            </w:r>
            <w:proofErr w:type="spellEnd"/>
            <w:r>
              <w:rPr>
                <w:b/>
                <w:sz w:val="20"/>
                <w:szCs w:val="20"/>
              </w:rPr>
              <w:t xml:space="preserve"> jako narzędzie do projektowania obróbki frezarskiej części maszyn. </w:t>
            </w:r>
            <w:r>
              <w:rPr>
                <w:sz w:val="20"/>
                <w:szCs w:val="20"/>
              </w:rPr>
              <w:t xml:space="preserve">Zakres: Przegląd literatury, charakterystyka ogólna systemu </w:t>
            </w:r>
            <w:proofErr w:type="spellStart"/>
            <w:r>
              <w:rPr>
                <w:sz w:val="20"/>
                <w:szCs w:val="20"/>
              </w:rPr>
              <w:t>SolidCam</w:t>
            </w:r>
            <w:proofErr w:type="spellEnd"/>
            <w:r>
              <w:rPr>
                <w:sz w:val="20"/>
                <w:szCs w:val="20"/>
              </w:rPr>
              <w:t xml:space="preserve"> i modułów systemu, szczegółowe omówienie modułu frezarskiego, przykłady opracowania technologii obróbki części oraz wykonanie jednej na obrabiarce CNC.</w:t>
            </w:r>
          </w:p>
        </w:tc>
      </w:tr>
      <w:tr w:rsidR="004D0BFC" w:rsidRPr="00F13BBB" w:rsidTr="00782C4D">
        <w:trPr>
          <w:trHeight w:val="118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980FD4" w:rsidRDefault="004D0BFC" w:rsidP="00782C4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E542D7">
              <w:rPr>
                <w:b/>
                <w:sz w:val="20"/>
                <w:szCs w:val="20"/>
              </w:rPr>
              <w:t>Zastosowanie sondy pomiarowej w obróbce nachylone</w:t>
            </w:r>
            <w:r>
              <w:rPr>
                <w:b/>
                <w:sz w:val="20"/>
                <w:szCs w:val="20"/>
              </w:rPr>
              <w:t>j dla sterowania iTNC530</w:t>
            </w:r>
            <w:r w:rsidRPr="00E542D7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Zakres: Przegląd literatury, budowa i rodzaje sond pomiarowych, charakterystyka sterowania iTNC530, przykłady cykli pomiarowych sondy w sterowaniu iTNC530, programowanie obróbki nachylonej </w:t>
            </w:r>
            <w:r>
              <w:rPr>
                <w:sz w:val="20"/>
                <w:szCs w:val="20"/>
              </w:rPr>
              <w:br/>
              <w:t>i pomiarów części z zastosowaniem sondy.</w:t>
            </w:r>
          </w:p>
        </w:tc>
      </w:tr>
      <w:tr w:rsidR="004D0BFC" w:rsidRPr="00F13BBB" w:rsidTr="00782C4D">
        <w:trPr>
          <w:trHeight w:val="183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9249F5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249F5">
              <w:rPr>
                <w:rFonts w:cs="Arial"/>
                <w:sz w:val="20"/>
                <w:szCs w:val="20"/>
              </w:rPr>
              <w:t>STAWARZ  Sylwester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9249F5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847C35">
              <w:rPr>
                <w:rFonts w:cs="Arial"/>
                <w:b/>
                <w:color w:val="000000"/>
                <w:sz w:val="20"/>
                <w:szCs w:val="20"/>
              </w:rPr>
              <w:t xml:space="preserve">Wpływ udziału </w:t>
            </w:r>
            <w:proofErr w:type="spellStart"/>
            <w:r w:rsidRPr="00847C35">
              <w:rPr>
                <w:rFonts w:cs="Arial"/>
                <w:b/>
                <w:color w:val="000000"/>
                <w:sz w:val="20"/>
                <w:szCs w:val="20"/>
              </w:rPr>
              <w:t>nanonapełniacza</w:t>
            </w:r>
            <w:proofErr w:type="spellEnd"/>
            <w:r w:rsidRPr="00847C35">
              <w:rPr>
                <w:rFonts w:cs="Arial"/>
                <w:b/>
                <w:color w:val="000000"/>
                <w:sz w:val="20"/>
                <w:szCs w:val="20"/>
              </w:rPr>
              <w:t xml:space="preserve"> na właściwości mechaniczne kompozytu na osnowie z żywicy epoksydowej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4D0BFC" w:rsidRPr="00847C35" w:rsidRDefault="004D0BFC" w:rsidP="00782C4D">
            <w:pPr>
              <w:pStyle w:val="Akapitzlist"/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4D0BFC" w:rsidRPr="00F13BBB" w:rsidTr="00782C4D">
        <w:trPr>
          <w:trHeight w:val="107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9249F5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847C35">
              <w:rPr>
                <w:rFonts w:cs="Arial"/>
                <w:b/>
                <w:sz w:val="20"/>
                <w:szCs w:val="20"/>
              </w:rPr>
              <w:t xml:space="preserve">Otrzymywanie i badanie procesów i zjawisk w obszarze tarcia kompozytów polimerowych zawierających </w:t>
            </w:r>
            <w:proofErr w:type="spellStart"/>
            <w:r w:rsidRPr="00847C35">
              <w:rPr>
                <w:rFonts w:cs="Arial"/>
                <w:b/>
                <w:sz w:val="20"/>
                <w:szCs w:val="20"/>
              </w:rPr>
              <w:t>nanodwutlenek</w:t>
            </w:r>
            <w:proofErr w:type="spellEnd"/>
            <w:r w:rsidRPr="00847C35">
              <w:rPr>
                <w:rFonts w:cs="Arial"/>
                <w:b/>
                <w:sz w:val="20"/>
                <w:szCs w:val="20"/>
              </w:rPr>
              <w:t xml:space="preserve"> tytanu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4D0BFC" w:rsidRPr="00847C35" w:rsidRDefault="004D0BFC" w:rsidP="00782C4D">
            <w:pPr>
              <w:pStyle w:val="Akapitzlist"/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4D0BFC" w:rsidRPr="00F13BBB" w:rsidTr="00782C4D">
        <w:trPr>
          <w:trHeight w:val="151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852DC">
              <w:rPr>
                <w:rFonts w:cs="Arial"/>
                <w:sz w:val="20"/>
                <w:szCs w:val="20"/>
              </w:rPr>
              <w:t>ŻUROWSKI  Wojciech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>Zastosowanie zasad planowania eksperymentu do opracowania planu badań tarciowych</w:t>
            </w:r>
            <w:r w:rsidRPr="00D01712">
              <w:rPr>
                <w:sz w:val="20"/>
                <w:szCs w:val="20"/>
              </w:rPr>
              <w:t xml:space="preserve">. Na podstawie teorii planowania eksperymentu opracowanie planu doświadczeń tribologicznych </w:t>
            </w:r>
            <w:r w:rsidRPr="00D01712">
              <w:rPr>
                <w:sz w:val="20"/>
                <w:szCs w:val="20"/>
              </w:rPr>
              <w:br/>
              <w:t>w tarciu suchym z opracowaniem schematu komputerowego w oparciu o oprogramowanie komputerowe (</w:t>
            </w:r>
            <w:proofErr w:type="spellStart"/>
            <w:r w:rsidRPr="00D01712">
              <w:rPr>
                <w:sz w:val="20"/>
                <w:szCs w:val="20"/>
              </w:rPr>
              <w:t>Statistica</w:t>
            </w:r>
            <w:proofErr w:type="spellEnd"/>
            <w:r w:rsidRPr="00D01712">
              <w:rPr>
                <w:sz w:val="20"/>
                <w:szCs w:val="20"/>
              </w:rPr>
              <w:t>, Excel)</w:t>
            </w:r>
          </w:p>
        </w:tc>
      </w:tr>
      <w:tr w:rsidR="004D0BFC" w:rsidRPr="00F13BBB" w:rsidTr="00782C4D">
        <w:trPr>
          <w:trHeight w:val="161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2852DC" w:rsidRDefault="004D0BFC" w:rsidP="004D0BF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D0BFC" w:rsidRPr="002852DC" w:rsidRDefault="004D0BFC" w:rsidP="00782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BFC" w:rsidRPr="00D01712" w:rsidRDefault="004D0BFC" w:rsidP="004D0BF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jc w:val="both"/>
              <w:rPr>
                <w:sz w:val="20"/>
                <w:szCs w:val="20"/>
              </w:rPr>
            </w:pPr>
            <w:r w:rsidRPr="00D01712">
              <w:rPr>
                <w:b/>
                <w:sz w:val="20"/>
                <w:szCs w:val="20"/>
              </w:rPr>
              <w:t>Kompozyty polimerowe o dużej odporności na zużycie cierne</w:t>
            </w:r>
            <w:r w:rsidRPr="00D01712">
              <w:rPr>
                <w:sz w:val="20"/>
                <w:szCs w:val="20"/>
              </w:rPr>
              <w:t>. Przegląd materiałów stosowanych na polimerowe kompozyty o dużej odporności na zużycie cierne wraz z charakterystyką ich najważniejszych właściwości fizyko-chemicznych i eksploatacyjnych. Przykłady zastosowań oraz przegląd stosowanych do ich produkcji technologii. Materiałowe i technologiczne prognozy rozwoju zastosowań polimerowych kompozytów ciernych</w:t>
            </w:r>
          </w:p>
        </w:tc>
      </w:tr>
    </w:tbl>
    <w:p w:rsidR="004D0BFC" w:rsidRDefault="004D0BFC" w:rsidP="004D0BFC">
      <w:pPr>
        <w:spacing w:after="0" w:line="240" w:lineRule="auto"/>
        <w:ind w:left="284" w:hanging="284"/>
        <w:jc w:val="both"/>
        <w:rPr>
          <w:iCs/>
          <w:sz w:val="20"/>
          <w:szCs w:val="20"/>
        </w:rPr>
      </w:pPr>
    </w:p>
    <w:p w:rsidR="004D0BFC" w:rsidRDefault="004D0BFC" w:rsidP="004D0BFC">
      <w:pPr>
        <w:spacing w:after="0" w:line="240" w:lineRule="auto"/>
        <w:ind w:left="284" w:hanging="284"/>
        <w:jc w:val="both"/>
        <w:rPr>
          <w:iCs/>
          <w:sz w:val="20"/>
          <w:szCs w:val="20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6B25AF" w:rsidRDefault="006B25AF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B85922" w:rsidRDefault="00B85922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BF6E1E" w:rsidRDefault="00BF6E1E" w:rsidP="009166AE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F605AE" w:rsidRPr="00891A67" w:rsidRDefault="00F605AE" w:rsidP="00891A67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605AE" w:rsidRPr="00891A67" w:rsidSect="004D0BFC"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732"/>
    <w:multiLevelType w:val="hybridMultilevel"/>
    <w:tmpl w:val="FCDAC7C2"/>
    <w:lvl w:ilvl="0" w:tplc="D73212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BBF"/>
    <w:multiLevelType w:val="hybridMultilevel"/>
    <w:tmpl w:val="28FE0D2C"/>
    <w:lvl w:ilvl="0" w:tplc="17244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7412"/>
    <w:multiLevelType w:val="hybridMultilevel"/>
    <w:tmpl w:val="8362B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2A1B"/>
    <w:multiLevelType w:val="hybridMultilevel"/>
    <w:tmpl w:val="9C30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5B9C"/>
    <w:multiLevelType w:val="hybridMultilevel"/>
    <w:tmpl w:val="8F9E4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F5D"/>
    <w:multiLevelType w:val="hybridMultilevel"/>
    <w:tmpl w:val="2E1668E4"/>
    <w:lvl w:ilvl="0" w:tplc="38E075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02A77"/>
    <w:multiLevelType w:val="hybridMultilevel"/>
    <w:tmpl w:val="C59C7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4AF5"/>
    <w:multiLevelType w:val="hybridMultilevel"/>
    <w:tmpl w:val="A426E442"/>
    <w:lvl w:ilvl="0" w:tplc="33C6B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F1E2A"/>
    <w:multiLevelType w:val="hybridMultilevel"/>
    <w:tmpl w:val="63F41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1692"/>
    <w:multiLevelType w:val="hybridMultilevel"/>
    <w:tmpl w:val="0CE85CA2"/>
    <w:lvl w:ilvl="0" w:tplc="7786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232DA"/>
    <w:multiLevelType w:val="hybridMultilevel"/>
    <w:tmpl w:val="404AE7CA"/>
    <w:lvl w:ilvl="0" w:tplc="B3BEF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38F7"/>
    <w:multiLevelType w:val="hybridMultilevel"/>
    <w:tmpl w:val="9C30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357F9"/>
    <w:multiLevelType w:val="hybridMultilevel"/>
    <w:tmpl w:val="9C30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24E4F"/>
    <w:multiLevelType w:val="hybridMultilevel"/>
    <w:tmpl w:val="9C30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C4E34"/>
    <w:multiLevelType w:val="hybridMultilevel"/>
    <w:tmpl w:val="9C30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07497"/>
    <w:multiLevelType w:val="hybridMultilevel"/>
    <w:tmpl w:val="25045488"/>
    <w:lvl w:ilvl="0" w:tplc="10E2255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264438"/>
    <w:multiLevelType w:val="hybridMultilevel"/>
    <w:tmpl w:val="0C2C5B34"/>
    <w:lvl w:ilvl="0" w:tplc="5D2017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C05EB4"/>
    <w:multiLevelType w:val="hybridMultilevel"/>
    <w:tmpl w:val="E1CC0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806B8"/>
    <w:multiLevelType w:val="hybridMultilevel"/>
    <w:tmpl w:val="F3DE4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86A98"/>
    <w:multiLevelType w:val="hybridMultilevel"/>
    <w:tmpl w:val="16D6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4803"/>
    <w:multiLevelType w:val="hybridMultilevel"/>
    <w:tmpl w:val="9C30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F7703"/>
    <w:multiLevelType w:val="hybridMultilevel"/>
    <w:tmpl w:val="04B6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7B96"/>
    <w:multiLevelType w:val="hybridMultilevel"/>
    <w:tmpl w:val="D3B2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0540F"/>
    <w:multiLevelType w:val="hybridMultilevel"/>
    <w:tmpl w:val="4044C1DC"/>
    <w:lvl w:ilvl="0" w:tplc="AC90838A">
      <w:start w:val="1"/>
      <w:numFmt w:val="decimal"/>
      <w:lvlText w:val="%1."/>
      <w:lvlJc w:val="left"/>
      <w:pPr>
        <w:ind w:left="674" w:hanging="390"/>
      </w:pPr>
      <w:rPr>
        <w:rFonts w:ascii="Arial" w:eastAsiaTheme="minorHAns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35B1F"/>
    <w:multiLevelType w:val="hybridMultilevel"/>
    <w:tmpl w:val="EE5E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3236A"/>
    <w:multiLevelType w:val="hybridMultilevel"/>
    <w:tmpl w:val="9C30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19"/>
  </w:num>
  <w:num w:numId="10">
    <w:abstractNumId w:val="21"/>
  </w:num>
  <w:num w:numId="11">
    <w:abstractNumId w:val="8"/>
  </w:num>
  <w:num w:numId="12">
    <w:abstractNumId w:val="10"/>
  </w:num>
  <w:num w:numId="13">
    <w:abstractNumId w:val="25"/>
  </w:num>
  <w:num w:numId="14">
    <w:abstractNumId w:val="9"/>
  </w:num>
  <w:num w:numId="15">
    <w:abstractNumId w:val="3"/>
  </w:num>
  <w:num w:numId="16">
    <w:abstractNumId w:val="4"/>
  </w:num>
  <w:num w:numId="17">
    <w:abstractNumId w:val="0"/>
  </w:num>
  <w:num w:numId="18">
    <w:abstractNumId w:val="24"/>
  </w:num>
  <w:num w:numId="19">
    <w:abstractNumId w:val="12"/>
  </w:num>
  <w:num w:numId="20">
    <w:abstractNumId w:val="13"/>
  </w:num>
  <w:num w:numId="21">
    <w:abstractNumId w:val="5"/>
  </w:num>
  <w:num w:numId="22">
    <w:abstractNumId w:val="16"/>
  </w:num>
  <w:num w:numId="23">
    <w:abstractNumId w:val="15"/>
  </w:num>
  <w:num w:numId="24">
    <w:abstractNumId w:val="7"/>
  </w:num>
  <w:num w:numId="25">
    <w:abstractNumId w:val="1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73"/>
    <w:rsid w:val="00026F9F"/>
    <w:rsid w:val="00093173"/>
    <w:rsid w:val="000C77A4"/>
    <w:rsid w:val="0010660B"/>
    <w:rsid w:val="001538ED"/>
    <w:rsid w:val="002812B5"/>
    <w:rsid w:val="002F1897"/>
    <w:rsid w:val="00370785"/>
    <w:rsid w:val="003F5955"/>
    <w:rsid w:val="00407DB4"/>
    <w:rsid w:val="004228DA"/>
    <w:rsid w:val="004D0BFC"/>
    <w:rsid w:val="004D2ED3"/>
    <w:rsid w:val="00510795"/>
    <w:rsid w:val="00583064"/>
    <w:rsid w:val="0066163E"/>
    <w:rsid w:val="006B25AF"/>
    <w:rsid w:val="006C76AB"/>
    <w:rsid w:val="006E4D96"/>
    <w:rsid w:val="00763671"/>
    <w:rsid w:val="00795500"/>
    <w:rsid w:val="007C63F0"/>
    <w:rsid w:val="00831D82"/>
    <w:rsid w:val="00891A67"/>
    <w:rsid w:val="008B1ADB"/>
    <w:rsid w:val="009166AE"/>
    <w:rsid w:val="00990E47"/>
    <w:rsid w:val="00AC3048"/>
    <w:rsid w:val="00B85922"/>
    <w:rsid w:val="00BF6E1E"/>
    <w:rsid w:val="00CD399F"/>
    <w:rsid w:val="00D67433"/>
    <w:rsid w:val="00E7611B"/>
    <w:rsid w:val="00F605AE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8D227-309A-4DB9-AE03-E68B7C84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17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3173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E7611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7611B"/>
    <w:rPr>
      <w:rFonts w:ascii="Times New Roman" w:eastAsia="Times New Roman" w:hAnsi="Times New Roman" w:cs="Times New Roman"/>
      <w:i/>
      <w:iCs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61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611B"/>
  </w:style>
  <w:style w:type="paragraph" w:styleId="Bezodstpw">
    <w:name w:val="No Spacing"/>
    <w:uiPriority w:val="1"/>
    <w:qFormat/>
    <w:rsid w:val="00E7611B"/>
    <w:pPr>
      <w:spacing w:after="0" w:line="240" w:lineRule="auto"/>
    </w:pPr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FCE2-77D2-467A-AB1A-D4FA1583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Krzysztof Kołodziejczyk</cp:lastModifiedBy>
  <cp:revision>3</cp:revision>
  <cp:lastPrinted>2019-01-21T13:15:00Z</cp:lastPrinted>
  <dcterms:created xsi:type="dcterms:W3CDTF">2019-02-07T08:18:00Z</dcterms:created>
  <dcterms:modified xsi:type="dcterms:W3CDTF">2019-02-14T11:17:00Z</dcterms:modified>
</cp:coreProperties>
</file>