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40" w:rsidRPr="000B0316" w:rsidRDefault="00FA1240" w:rsidP="000B0316">
      <w:pPr>
        <w:pStyle w:val="Akapitzlist"/>
        <w:numPr>
          <w:ilvl w:val="0"/>
          <w:numId w:val="1"/>
        </w:numPr>
        <w:spacing w:line="360" w:lineRule="auto"/>
        <w:ind w:left="360"/>
        <w:jc w:val="both"/>
      </w:pPr>
      <w:r w:rsidRPr="000B0316">
        <w:t xml:space="preserve">Student składa </w:t>
      </w:r>
      <w:r w:rsidR="001F2E00" w:rsidRPr="000B0316">
        <w:t>u promotora dwa egzemplarze pracy dyplomowej</w:t>
      </w:r>
      <w:r w:rsidR="00A430C4">
        <w:t xml:space="preserve">. </w:t>
      </w:r>
      <w:r w:rsidR="00A430C4" w:rsidRPr="00A430C4">
        <w:rPr>
          <w:color w:val="FF0000"/>
        </w:rPr>
        <w:t xml:space="preserve">WAŻNE! </w:t>
      </w:r>
      <w:r w:rsidR="00A430C4">
        <w:t>O</w:t>
      </w:r>
      <w:r w:rsidR="00A430C4" w:rsidRPr="000B0316">
        <w:t>świadczenie</w:t>
      </w:r>
      <w:r w:rsidR="00917457" w:rsidRPr="000B0316">
        <w:t xml:space="preserve"> studenta o samodzielności wykonania pracy oraz o zgodności wersji elektronicznej ze złożoną wersją drukowaną, jest integralną częścią pracy dyplomowej (ostatnią stroną pracy)</w:t>
      </w:r>
      <w:r w:rsidR="001F2E00" w:rsidRPr="000B0316">
        <w:t>.</w:t>
      </w:r>
    </w:p>
    <w:p w:rsidR="00FA1240" w:rsidRPr="000B0316" w:rsidRDefault="00FA1240" w:rsidP="000B0316">
      <w:pPr>
        <w:pStyle w:val="Akapitzlist"/>
        <w:numPr>
          <w:ilvl w:val="0"/>
          <w:numId w:val="1"/>
        </w:numPr>
        <w:spacing w:line="360" w:lineRule="auto"/>
        <w:ind w:left="360"/>
        <w:jc w:val="both"/>
      </w:pPr>
      <w:r w:rsidRPr="000B0316">
        <w:t>Promotor kontaktuje się z BOS z pytaniem o możliwość rozpoczęcia procedury dyplomowania.</w:t>
      </w:r>
    </w:p>
    <w:p w:rsidR="00FA1240" w:rsidRPr="000B0316" w:rsidRDefault="00FA1240" w:rsidP="000B0316">
      <w:pPr>
        <w:pStyle w:val="Akapitzlist"/>
        <w:numPr>
          <w:ilvl w:val="0"/>
          <w:numId w:val="1"/>
        </w:numPr>
        <w:spacing w:line="360" w:lineRule="auto"/>
        <w:ind w:left="360"/>
        <w:jc w:val="both"/>
      </w:pPr>
      <w:r w:rsidRPr="000B0316">
        <w:t>W przypadku braku zastrzeżeń formalnych ze strony BOS rozpoczyna się procedura antyplagiatowa.</w:t>
      </w:r>
    </w:p>
    <w:p w:rsidR="00FA1240" w:rsidRPr="000B0316" w:rsidRDefault="00FA1240" w:rsidP="000B0316">
      <w:pPr>
        <w:pStyle w:val="Akapitzlist"/>
        <w:numPr>
          <w:ilvl w:val="0"/>
          <w:numId w:val="1"/>
        </w:numPr>
        <w:spacing w:line="360" w:lineRule="auto"/>
        <w:ind w:left="360"/>
        <w:jc w:val="both"/>
      </w:pPr>
      <w:r w:rsidRPr="000B0316">
        <w:t xml:space="preserve">Po wydaniu pozytywnej opinii dopuszczającej pracę do obrony, promotor wystawia studentowi ocenę z rygoru „Przygotowanie i złożenie pracy dyplomowej” oraz uzupełniana jest ocena </w:t>
      </w:r>
      <w:r w:rsidR="00E70306" w:rsidRPr="000B0316">
        <w:br/>
      </w:r>
      <w:r w:rsidRPr="000B0316">
        <w:t>z przedmiotu „Seminarium dyplomowe”.</w:t>
      </w:r>
    </w:p>
    <w:p w:rsidR="00FA1240" w:rsidRPr="000B0316" w:rsidRDefault="00FA1240" w:rsidP="000B0316">
      <w:pPr>
        <w:pStyle w:val="Akapitzlist"/>
        <w:numPr>
          <w:ilvl w:val="0"/>
          <w:numId w:val="1"/>
        </w:numPr>
        <w:spacing w:line="360" w:lineRule="auto"/>
        <w:ind w:left="360"/>
        <w:jc w:val="both"/>
      </w:pPr>
      <w:r w:rsidRPr="000B0316">
        <w:t xml:space="preserve">Dziekan wyznacza skład </w:t>
      </w:r>
      <w:r w:rsidR="00A430C4">
        <w:t>k</w:t>
      </w:r>
      <w:r w:rsidRPr="000B0316">
        <w:t>omisji egzaminacyjnej, w tym recenzenta pracy.</w:t>
      </w:r>
    </w:p>
    <w:p w:rsidR="00FA1240" w:rsidRPr="000B0316" w:rsidRDefault="00FA1240" w:rsidP="000B0316">
      <w:pPr>
        <w:pStyle w:val="Akapitzlist"/>
        <w:numPr>
          <w:ilvl w:val="0"/>
          <w:numId w:val="1"/>
        </w:numPr>
        <w:spacing w:line="360" w:lineRule="auto"/>
        <w:ind w:left="360"/>
        <w:jc w:val="both"/>
      </w:pPr>
      <w:r w:rsidRPr="000B0316">
        <w:t>Po wpłynięciu pozytywnych recenzji pracy, Dziekan wyznacza termin egzaminu dyplomowego</w:t>
      </w:r>
      <w:r w:rsidR="00E70306" w:rsidRPr="000B0316">
        <w:t xml:space="preserve">. </w:t>
      </w:r>
      <w:r w:rsidR="000B0316" w:rsidRPr="000B0316">
        <w:br/>
      </w:r>
      <w:r w:rsidR="00E70306" w:rsidRPr="000B0316">
        <w:t>A</w:t>
      </w:r>
      <w:r w:rsidRPr="000B0316">
        <w:t>by termin egzaminu mógł być wyznaczony konieczne jest</w:t>
      </w:r>
      <w:r w:rsidR="00A430C4">
        <w:t>,</w:t>
      </w:r>
      <w:r w:rsidRPr="000B0316">
        <w:t xml:space="preserve"> by w BOS znajdowały się</w:t>
      </w:r>
      <w:r w:rsidR="00E70306" w:rsidRPr="000B0316">
        <w:t>:</w:t>
      </w:r>
    </w:p>
    <w:p w:rsidR="00FA1240" w:rsidRPr="000B0316" w:rsidRDefault="00FA1240" w:rsidP="000B0316">
      <w:pPr>
        <w:pStyle w:val="Akapitzlist"/>
        <w:numPr>
          <w:ilvl w:val="2"/>
          <w:numId w:val="1"/>
        </w:numPr>
        <w:spacing w:line="360" w:lineRule="auto"/>
        <w:ind w:left="955"/>
        <w:jc w:val="both"/>
      </w:pPr>
      <w:r w:rsidRPr="000B0316">
        <w:t>jeden egzemplarz pracy dyplomowej</w:t>
      </w:r>
    </w:p>
    <w:p w:rsidR="00FA1240" w:rsidRPr="000B0316" w:rsidRDefault="00FA1240" w:rsidP="000B0316">
      <w:pPr>
        <w:pStyle w:val="Akapitzlist"/>
        <w:numPr>
          <w:ilvl w:val="2"/>
          <w:numId w:val="1"/>
        </w:numPr>
        <w:spacing w:line="360" w:lineRule="auto"/>
        <w:ind w:left="955"/>
        <w:jc w:val="both"/>
      </w:pPr>
      <w:r w:rsidRPr="000B0316">
        <w:t>„Opinia promotora o dopuszczeniu pracy do obrony”</w:t>
      </w:r>
    </w:p>
    <w:p w:rsidR="00FA1240" w:rsidRPr="000B0316" w:rsidRDefault="00FA1240" w:rsidP="000B0316">
      <w:pPr>
        <w:pStyle w:val="Akapitzlist"/>
        <w:numPr>
          <w:ilvl w:val="2"/>
          <w:numId w:val="1"/>
        </w:numPr>
        <w:spacing w:line="360" w:lineRule="auto"/>
        <w:ind w:left="955"/>
        <w:jc w:val="both"/>
      </w:pPr>
      <w:r w:rsidRPr="000B0316">
        <w:t>„Powołanie recenzentów”</w:t>
      </w:r>
    </w:p>
    <w:p w:rsidR="00FA1240" w:rsidRPr="000B0316" w:rsidRDefault="00FA1240" w:rsidP="000B0316">
      <w:pPr>
        <w:pStyle w:val="Akapitzlist"/>
        <w:numPr>
          <w:ilvl w:val="2"/>
          <w:numId w:val="1"/>
        </w:numPr>
        <w:spacing w:line="360" w:lineRule="auto"/>
        <w:ind w:left="955"/>
        <w:jc w:val="both"/>
      </w:pPr>
      <w:r w:rsidRPr="000B0316">
        <w:t>recenzja promotora</w:t>
      </w:r>
    </w:p>
    <w:p w:rsidR="00FA1240" w:rsidRPr="000B0316" w:rsidRDefault="00FA1240" w:rsidP="000B0316">
      <w:pPr>
        <w:pStyle w:val="Akapitzlist"/>
        <w:numPr>
          <w:ilvl w:val="2"/>
          <w:numId w:val="1"/>
        </w:numPr>
        <w:spacing w:line="360" w:lineRule="auto"/>
        <w:ind w:left="955"/>
        <w:jc w:val="both"/>
      </w:pPr>
      <w:r w:rsidRPr="000B0316">
        <w:t>recenzja recenzenta</w:t>
      </w:r>
    </w:p>
    <w:p w:rsidR="00FA1240" w:rsidRPr="000B0316" w:rsidRDefault="00FA1240" w:rsidP="000B0316">
      <w:pPr>
        <w:pStyle w:val="Akapitzlist"/>
        <w:numPr>
          <w:ilvl w:val="2"/>
          <w:numId w:val="1"/>
        </w:numPr>
        <w:spacing w:line="360" w:lineRule="auto"/>
        <w:ind w:left="955"/>
        <w:jc w:val="both"/>
      </w:pPr>
      <w:r w:rsidRPr="000B0316">
        <w:t>w przypadku obrony zdalnej, „Oświadczenie studenta o gotowości do obrony zdalnej”</w:t>
      </w:r>
    </w:p>
    <w:p w:rsidR="00FA1240" w:rsidRPr="000B0316" w:rsidRDefault="00A430C4" w:rsidP="000B0316">
      <w:pPr>
        <w:spacing w:line="360" w:lineRule="auto"/>
        <w:jc w:val="both"/>
      </w:pPr>
      <w:r>
        <w:t xml:space="preserve">7.    </w:t>
      </w:r>
      <w:r w:rsidR="00FA1240" w:rsidRPr="000B0316">
        <w:t>Przeprowadzany jest egzamin dyplomowy.</w:t>
      </w:r>
    </w:p>
    <w:p w:rsidR="00633B0B" w:rsidRDefault="00633B0B">
      <w:bookmarkStart w:id="0" w:name="_GoBack"/>
      <w:bookmarkEnd w:id="0"/>
    </w:p>
    <w:sectPr w:rsidR="00633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D45" w:rsidRDefault="00F42D45" w:rsidP="00FA1240">
      <w:pPr>
        <w:spacing w:after="0" w:line="240" w:lineRule="auto"/>
      </w:pPr>
      <w:r>
        <w:separator/>
      </w:r>
    </w:p>
  </w:endnote>
  <w:endnote w:type="continuationSeparator" w:id="0">
    <w:p w:rsidR="00F42D45" w:rsidRDefault="00F42D45" w:rsidP="00FA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D45" w:rsidRDefault="00F42D45" w:rsidP="00FA1240">
      <w:pPr>
        <w:spacing w:after="0" w:line="240" w:lineRule="auto"/>
      </w:pPr>
      <w:r>
        <w:separator/>
      </w:r>
    </w:p>
  </w:footnote>
  <w:footnote w:type="continuationSeparator" w:id="0">
    <w:p w:rsidR="00F42D45" w:rsidRDefault="00F42D45" w:rsidP="00FA1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A2C6F"/>
    <w:multiLevelType w:val="hybridMultilevel"/>
    <w:tmpl w:val="46C0B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3">
      <w:start w:val="1"/>
      <w:numFmt w:val="upperRoman"/>
      <w:lvlText w:val="%3."/>
      <w:lvlJc w:val="right"/>
      <w:pPr>
        <w:ind w:left="131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40"/>
    <w:rsid w:val="000B0316"/>
    <w:rsid w:val="001F2E00"/>
    <w:rsid w:val="002438E8"/>
    <w:rsid w:val="00633B0B"/>
    <w:rsid w:val="00917457"/>
    <w:rsid w:val="00A430C4"/>
    <w:rsid w:val="00D8483C"/>
    <w:rsid w:val="00E70306"/>
    <w:rsid w:val="00F42D45"/>
    <w:rsid w:val="00FA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216D98"/>
  <w15:chartTrackingRefBased/>
  <w15:docId w15:val="{C840EE06-55CC-48BA-A7DF-F3101A17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24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24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2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2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24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</dc:creator>
  <cp:keywords/>
  <dc:description/>
  <cp:lastModifiedBy>BOS3_1</cp:lastModifiedBy>
  <cp:revision>6</cp:revision>
  <cp:lastPrinted>2021-03-08T08:43:00Z</cp:lastPrinted>
  <dcterms:created xsi:type="dcterms:W3CDTF">2021-03-08T08:37:00Z</dcterms:created>
  <dcterms:modified xsi:type="dcterms:W3CDTF">2023-05-31T08:30:00Z</dcterms:modified>
</cp:coreProperties>
</file>