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07F9" w14:textId="531248F6" w:rsidR="003F04A7" w:rsidRPr="001E5B0D" w:rsidRDefault="003F04A7" w:rsidP="00A26F63">
      <w:pPr>
        <w:jc w:val="both"/>
        <w:rPr>
          <w:color w:val="000000"/>
          <w:sz w:val="28"/>
          <w:szCs w:val="28"/>
          <w:lang w:val="en-US"/>
        </w:rPr>
      </w:pPr>
      <w:r w:rsidRPr="006E382A">
        <w:rPr>
          <w:sz w:val="28"/>
          <w:szCs w:val="28"/>
        </w:rPr>
        <w:t>W dniu</w:t>
      </w:r>
      <w:r>
        <w:rPr>
          <w:b/>
          <w:sz w:val="28"/>
          <w:szCs w:val="28"/>
        </w:rPr>
        <w:t xml:space="preserve"> </w:t>
      </w:r>
      <w:r w:rsidR="007C787D">
        <w:rPr>
          <w:b/>
          <w:sz w:val="28"/>
          <w:szCs w:val="28"/>
        </w:rPr>
        <w:t>10.05.2019</w:t>
      </w:r>
      <w:r>
        <w:rPr>
          <w:b/>
          <w:sz w:val="28"/>
          <w:szCs w:val="28"/>
        </w:rPr>
        <w:t xml:space="preserve">  </w:t>
      </w:r>
      <w:r w:rsidR="00B825F8" w:rsidRPr="00E56D15">
        <w:rPr>
          <w:b/>
          <w:sz w:val="28"/>
          <w:szCs w:val="28"/>
        </w:rPr>
        <w:t>Komisj</w:t>
      </w:r>
      <w:r w:rsidR="00AF23A0">
        <w:rPr>
          <w:b/>
          <w:sz w:val="28"/>
          <w:szCs w:val="28"/>
        </w:rPr>
        <w:t>a</w:t>
      </w:r>
      <w:r w:rsidR="00B825F8" w:rsidRPr="00E56D15">
        <w:rPr>
          <w:b/>
          <w:bCs/>
          <w:color w:val="000000"/>
          <w:sz w:val="28"/>
          <w:szCs w:val="28"/>
        </w:rPr>
        <w:t xml:space="preserve"> Rekrutacyjn</w:t>
      </w:r>
      <w:r w:rsidR="00AF23A0">
        <w:rPr>
          <w:b/>
          <w:bCs/>
          <w:color w:val="000000"/>
          <w:sz w:val="28"/>
          <w:szCs w:val="28"/>
        </w:rPr>
        <w:t>a</w:t>
      </w:r>
      <w:r w:rsidR="00B825F8" w:rsidRPr="00E56D15">
        <w:rPr>
          <w:b/>
          <w:color w:val="000000"/>
          <w:sz w:val="28"/>
          <w:szCs w:val="28"/>
        </w:rPr>
        <w:t xml:space="preserve"> </w:t>
      </w:r>
      <w:r w:rsidR="00B825F8">
        <w:rPr>
          <w:bCs/>
          <w:sz w:val="28"/>
          <w:szCs w:val="28"/>
        </w:rPr>
        <w:t>ds</w:t>
      </w:r>
      <w:r w:rsidR="00B825F8" w:rsidRPr="006F0235">
        <w:rPr>
          <w:bCs/>
          <w:sz w:val="28"/>
          <w:szCs w:val="28"/>
        </w:rPr>
        <w:t xml:space="preserve">. </w:t>
      </w:r>
      <w:r w:rsidR="00B825F8" w:rsidRPr="001E5B0D">
        <w:rPr>
          <w:b/>
          <w:sz w:val="28"/>
          <w:szCs w:val="28"/>
          <w:lang w:val="en-US"/>
        </w:rPr>
        <w:t>Szkolenie z programu LabView</w:t>
      </w:r>
      <w:r w:rsidR="002051E3" w:rsidRPr="001E5B0D">
        <w:rPr>
          <w:b/>
          <w:sz w:val="28"/>
          <w:szCs w:val="28"/>
          <w:lang w:val="en-US"/>
        </w:rPr>
        <w:t xml:space="preserve"> Core#1#2 Data Acquisition and Signal Conditioning</w:t>
      </w:r>
      <w:r w:rsidRPr="001E5B0D">
        <w:rPr>
          <w:color w:val="000000"/>
          <w:sz w:val="28"/>
          <w:szCs w:val="28"/>
          <w:lang w:val="en-US"/>
        </w:rPr>
        <w:t>, w składzie</w:t>
      </w:r>
    </w:p>
    <w:p w14:paraId="4DE0C8E4" w14:textId="77777777" w:rsidR="0035181B" w:rsidRDefault="0035181B" w:rsidP="0035181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przewodniczący komisji: </w:t>
      </w:r>
      <w:r w:rsidRPr="008F2E80">
        <w:rPr>
          <w:b/>
          <w:sz w:val="28"/>
          <w:szCs w:val="28"/>
        </w:rPr>
        <w:t xml:space="preserve">dr </w:t>
      </w:r>
      <w:r>
        <w:rPr>
          <w:b/>
          <w:sz w:val="28"/>
          <w:szCs w:val="28"/>
        </w:rPr>
        <w:t>inż. Przemysław Motyl,</w:t>
      </w:r>
    </w:p>
    <w:p w14:paraId="4387C1CC" w14:textId="77777777" w:rsidR="0035181B" w:rsidRDefault="0035181B" w:rsidP="0035181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członek komisji: </w:t>
      </w:r>
      <w:r>
        <w:rPr>
          <w:b/>
          <w:sz w:val="28"/>
          <w:szCs w:val="28"/>
        </w:rPr>
        <w:t>dr inż. Marek Wiśniewski</w:t>
      </w:r>
      <w:r w:rsidRPr="00B66006">
        <w:rPr>
          <w:sz w:val="28"/>
          <w:szCs w:val="28"/>
        </w:rPr>
        <w:t>,</w:t>
      </w:r>
    </w:p>
    <w:p w14:paraId="4A228953" w14:textId="77777777" w:rsidR="0035181B" w:rsidRDefault="0035181B" w:rsidP="003518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członek komisji: </w:t>
      </w:r>
      <w:r>
        <w:rPr>
          <w:b/>
          <w:sz w:val="28"/>
          <w:szCs w:val="28"/>
        </w:rPr>
        <w:t>dr inż. Bogdan Noga.</w:t>
      </w:r>
    </w:p>
    <w:p w14:paraId="6C90EFBA" w14:textId="3CCB87F3" w:rsidR="008003E9" w:rsidRDefault="008003E9" w:rsidP="008003E9">
      <w:pPr>
        <w:spacing w:after="0"/>
        <w:rPr>
          <w:sz w:val="28"/>
          <w:szCs w:val="28"/>
        </w:rPr>
      </w:pPr>
    </w:p>
    <w:p w14:paraId="1BF107FD" w14:textId="0263C6D2" w:rsidR="003F04A7" w:rsidRPr="00AF23A0" w:rsidRDefault="003F04A7" w:rsidP="003F04A7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45672B">
        <w:rPr>
          <w:sz w:val="28"/>
          <w:szCs w:val="28"/>
        </w:rPr>
        <w:t>dokon</w:t>
      </w:r>
      <w:r>
        <w:rPr>
          <w:sz w:val="28"/>
          <w:szCs w:val="28"/>
        </w:rPr>
        <w:t>ała</w:t>
      </w:r>
      <w:r w:rsidRPr="0045672B">
        <w:rPr>
          <w:sz w:val="28"/>
          <w:szCs w:val="28"/>
        </w:rPr>
        <w:t xml:space="preserve"> weryfikacji terminowo złożon</w:t>
      </w:r>
      <w:r>
        <w:rPr>
          <w:sz w:val="28"/>
          <w:szCs w:val="28"/>
        </w:rPr>
        <w:t>ych</w:t>
      </w:r>
      <w:r w:rsidRPr="00456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zgłoszeń w postaci </w:t>
      </w:r>
      <w:r w:rsidRPr="0045672B">
        <w:rPr>
          <w:sz w:val="28"/>
          <w:szCs w:val="28"/>
        </w:rPr>
        <w:t>komplet</w:t>
      </w:r>
      <w:r>
        <w:rPr>
          <w:sz w:val="28"/>
          <w:szCs w:val="28"/>
        </w:rPr>
        <w:t>ów</w:t>
      </w:r>
      <w:r w:rsidRPr="0045672B">
        <w:rPr>
          <w:sz w:val="28"/>
          <w:szCs w:val="28"/>
        </w:rPr>
        <w:t xml:space="preserve"> dokumentów</w:t>
      </w:r>
      <w:r>
        <w:rPr>
          <w:sz w:val="28"/>
          <w:szCs w:val="28"/>
        </w:rPr>
        <w:t xml:space="preserve">, dotyczących rekrutacji na </w:t>
      </w:r>
      <w:r w:rsidR="00AF23A0" w:rsidRPr="006F0235">
        <w:rPr>
          <w:bCs/>
          <w:sz w:val="28"/>
          <w:szCs w:val="28"/>
        </w:rPr>
        <w:t xml:space="preserve"> </w:t>
      </w:r>
      <w:r w:rsidR="00AF23A0" w:rsidRPr="00485AB0">
        <w:rPr>
          <w:b/>
          <w:sz w:val="28"/>
          <w:szCs w:val="28"/>
        </w:rPr>
        <w:t>Szkolenie z programu LabView</w:t>
      </w:r>
      <w:r w:rsidR="002051E3">
        <w:rPr>
          <w:b/>
          <w:sz w:val="28"/>
          <w:szCs w:val="28"/>
        </w:rPr>
        <w:t xml:space="preserve"> </w:t>
      </w:r>
      <w:r w:rsidR="002051E3" w:rsidRPr="002075F4">
        <w:rPr>
          <w:b/>
          <w:sz w:val="28"/>
          <w:szCs w:val="28"/>
        </w:rPr>
        <w:t>Core#1#2 Data Acquisition and Signal Conditioning</w:t>
      </w:r>
      <w:r w:rsidRPr="004567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zgodnie z kryteriami </w:t>
      </w:r>
      <w:r w:rsidRPr="008F5611">
        <w:rPr>
          <w:sz w:val="28"/>
          <w:szCs w:val="28"/>
        </w:rPr>
        <w:t xml:space="preserve">rekrutacji  w </w:t>
      </w:r>
      <w:r w:rsidRPr="008F5611">
        <w:rPr>
          <w:bCs/>
          <w:sz w:val="28"/>
          <w:szCs w:val="28"/>
        </w:rPr>
        <w:t xml:space="preserve">§3 </w:t>
      </w:r>
      <w:r w:rsidRPr="008F5611">
        <w:rPr>
          <w:sz w:val="28"/>
          <w:szCs w:val="28"/>
        </w:rPr>
        <w:t>ust. 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R</w:t>
      </w:r>
      <w:r w:rsidRPr="00BA57A9">
        <w:rPr>
          <w:bCs/>
          <w:sz w:val="28"/>
          <w:szCs w:val="28"/>
        </w:rPr>
        <w:t>egulamin</w:t>
      </w:r>
      <w:r>
        <w:rPr>
          <w:bCs/>
          <w:sz w:val="28"/>
          <w:szCs w:val="28"/>
        </w:rPr>
        <w:t>u</w:t>
      </w:r>
      <w:r w:rsidRPr="00BA57A9">
        <w:rPr>
          <w:bCs/>
          <w:sz w:val="28"/>
          <w:szCs w:val="28"/>
        </w:rPr>
        <w:t xml:space="preserve"> rekrutacji i uczestnictwa w szkoleniach/kursach</w:t>
      </w:r>
      <w:r w:rsidRPr="0045672B">
        <w:rPr>
          <w:sz w:val="28"/>
          <w:szCs w:val="28"/>
        </w:rPr>
        <w:t>.</w:t>
      </w:r>
    </w:p>
    <w:p w14:paraId="1BF107FE" w14:textId="53BD0DA1" w:rsidR="003F04A7" w:rsidRDefault="003F04A7" w:rsidP="003F04A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biura projektowego wpłynęło:  </w:t>
      </w:r>
      <w:r w:rsidR="007C787D">
        <w:rPr>
          <w:sz w:val="28"/>
          <w:szCs w:val="28"/>
        </w:rPr>
        <w:t>6</w:t>
      </w:r>
      <w:r>
        <w:rPr>
          <w:sz w:val="28"/>
          <w:szCs w:val="28"/>
        </w:rPr>
        <w:t xml:space="preserve">  zgłoszeń (kompletów dokumentów).</w:t>
      </w:r>
    </w:p>
    <w:p w14:paraId="1BF10800" w14:textId="39D88BD3" w:rsidR="003F04A7" w:rsidRDefault="003F04A7" w:rsidP="003F04A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Wszystkie zgłoszenia spełniały kryteria określone w </w:t>
      </w:r>
      <w:r w:rsidRPr="008F5611">
        <w:rPr>
          <w:sz w:val="28"/>
          <w:szCs w:val="28"/>
        </w:rPr>
        <w:t xml:space="preserve">regulaminie </w:t>
      </w:r>
      <w:r w:rsidRPr="008F5611">
        <w:rPr>
          <w:bCs/>
          <w:sz w:val="28"/>
          <w:szCs w:val="28"/>
        </w:rPr>
        <w:t>§3 ust.2</w:t>
      </w:r>
      <w:r w:rsidRPr="008F56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2B791FD" w14:textId="600BE115" w:rsidR="00EF41AD" w:rsidRDefault="003F04A7" w:rsidP="003F04A7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Uwzględniając kryteria rekrutacji zawarte w „</w:t>
      </w:r>
      <w:r w:rsidRPr="00BA57A9">
        <w:rPr>
          <w:bCs/>
          <w:sz w:val="28"/>
          <w:szCs w:val="28"/>
        </w:rPr>
        <w:t>Regulamin</w:t>
      </w:r>
      <w:r>
        <w:rPr>
          <w:bCs/>
          <w:sz w:val="28"/>
          <w:szCs w:val="28"/>
        </w:rPr>
        <w:t>ie</w:t>
      </w:r>
      <w:r w:rsidRPr="00BA57A9">
        <w:rPr>
          <w:bCs/>
          <w:sz w:val="28"/>
          <w:szCs w:val="28"/>
        </w:rPr>
        <w:t xml:space="preserve"> rekrutacji i </w:t>
      </w:r>
      <w:r w:rsidRPr="008F5611">
        <w:rPr>
          <w:bCs/>
          <w:sz w:val="28"/>
          <w:szCs w:val="28"/>
        </w:rPr>
        <w:t>uczestnictwa w szkoleniach/kursach</w:t>
      </w:r>
      <w:r w:rsidRPr="008F5611">
        <w:rPr>
          <w:sz w:val="28"/>
          <w:szCs w:val="28"/>
        </w:rPr>
        <w:t xml:space="preserve">” </w:t>
      </w:r>
      <w:r w:rsidRPr="008F5611">
        <w:rPr>
          <w:bCs/>
          <w:sz w:val="28"/>
          <w:szCs w:val="28"/>
        </w:rPr>
        <w:t xml:space="preserve">§3 ust. 2, </w:t>
      </w:r>
      <w:r w:rsidRPr="008F5611">
        <w:rPr>
          <w:sz w:val="28"/>
          <w:szCs w:val="28"/>
        </w:rPr>
        <w:t>Komisja sporządziła listę rankingową  (</w:t>
      </w:r>
      <w:r w:rsidRPr="008F5611">
        <w:rPr>
          <w:bCs/>
          <w:sz w:val="28"/>
          <w:szCs w:val="28"/>
        </w:rPr>
        <w:t>§3 ust.7). Kolejność kandydatów na liście wynika z kolejności przyjmowania zgłoszeń w procesie rekrutacji (§3 ust.3).</w:t>
      </w:r>
    </w:p>
    <w:p w14:paraId="1B7E3C6D" w14:textId="5E7C9659" w:rsidR="00AF23A0" w:rsidRDefault="003F04A7" w:rsidP="00AF23A0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Lista rankingowa kandydatów na </w:t>
      </w:r>
      <w:r w:rsidR="00AF23A0" w:rsidRPr="006F0235">
        <w:rPr>
          <w:bCs/>
          <w:sz w:val="28"/>
          <w:szCs w:val="28"/>
        </w:rPr>
        <w:t xml:space="preserve"> </w:t>
      </w:r>
      <w:r w:rsidR="00AF23A0" w:rsidRPr="00485AB0">
        <w:rPr>
          <w:b/>
          <w:sz w:val="28"/>
          <w:szCs w:val="28"/>
        </w:rPr>
        <w:t>Szkolenie z programu LabView</w:t>
      </w:r>
      <w:r w:rsidR="002051E3">
        <w:rPr>
          <w:b/>
          <w:sz w:val="28"/>
          <w:szCs w:val="28"/>
        </w:rPr>
        <w:t xml:space="preserve"> </w:t>
      </w:r>
      <w:r w:rsidR="002051E3" w:rsidRPr="002075F4">
        <w:rPr>
          <w:b/>
          <w:sz w:val="28"/>
          <w:szCs w:val="28"/>
        </w:rPr>
        <w:t>Core#1#2 Data Acquisition and Signal Conditioning</w:t>
      </w:r>
      <w:r w:rsidR="001E5B0D">
        <w:rPr>
          <w:b/>
          <w:sz w:val="28"/>
          <w:szCs w:val="28"/>
        </w:rPr>
        <w:t>:</w:t>
      </w:r>
    </w:p>
    <w:p w14:paraId="6CA0BD14" w14:textId="77777777" w:rsidR="001E5B0D" w:rsidRPr="006F0235" w:rsidRDefault="001E5B0D" w:rsidP="00AF23A0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14:paraId="32F177C8" w14:textId="77777777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Krzysztof Kołodziejczyk</w:t>
      </w:r>
    </w:p>
    <w:p w14:paraId="748D124A" w14:textId="77777777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Marcin Wikło</w:t>
      </w:r>
    </w:p>
    <w:p w14:paraId="63038A88" w14:textId="77777777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Krzysztof Olejarczyk</w:t>
      </w:r>
    </w:p>
    <w:p w14:paraId="19E661BE" w14:textId="77777777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Roman Król</w:t>
      </w:r>
    </w:p>
    <w:p w14:paraId="364083CD" w14:textId="58456CEA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Kazimierz Król</w:t>
      </w:r>
    </w:p>
    <w:p w14:paraId="7A7030F5" w14:textId="6A98B378" w:rsidR="007C787D" w:rsidRDefault="007C787D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Iwona Komorska</w:t>
      </w:r>
    </w:p>
    <w:p w14:paraId="1BF1084C" w14:textId="34AFF00E" w:rsidR="002131E6" w:rsidRPr="003F04A7" w:rsidRDefault="002131E6" w:rsidP="00EF41AD">
      <w:pPr>
        <w:jc w:val="right"/>
        <w:rPr>
          <w:sz w:val="28"/>
          <w:szCs w:val="28"/>
        </w:rPr>
      </w:pPr>
    </w:p>
    <w:sectPr w:rsidR="002131E6" w:rsidRPr="003F04A7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7D7D" w14:textId="77777777" w:rsidR="00F75483" w:rsidRDefault="00F75483">
      <w:r>
        <w:separator/>
      </w:r>
    </w:p>
  </w:endnote>
  <w:endnote w:type="continuationSeparator" w:id="0">
    <w:p w14:paraId="3C389B18" w14:textId="77777777" w:rsidR="00F75483" w:rsidRDefault="00F7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0854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BF1085B" w14:textId="77777777" w:rsidTr="00815FFE">
      <w:tc>
        <w:tcPr>
          <w:tcW w:w="817" w:type="dxa"/>
          <w:shd w:val="clear" w:color="auto" w:fill="auto"/>
        </w:tcPr>
        <w:p w14:paraId="1BF10855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BF10856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BF10857" w14:textId="77777777"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BF10858" w14:textId="77777777"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14:paraId="1BF10859" w14:textId="77777777"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BF1085A" w14:textId="508C5E59" w:rsidR="00C63F20" w:rsidRPr="0094618F" w:rsidRDefault="00D26E51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1E5B0D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BF1085C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BF1085D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4099" w14:textId="77777777" w:rsidR="00F75483" w:rsidRDefault="00F75483">
      <w:r>
        <w:separator/>
      </w:r>
    </w:p>
  </w:footnote>
  <w:footnote w:type="continuationSeparator" w:id="0">
    <w:p w14:paraId="24AEA3C3" w14:textId="77777777" w:rsidR="00F75483" w:rsidRDefault="00F7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0851" w14:textId="77777777" w:rsidR="0050794F" w:rsidRPr="000102A4" w:rsidRDefault="001E5B0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1BF10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BF10852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BF10853" w14:textId="77777777" w:rsidR="000400AC" w:rsidRPr="00367510" w:rsidRDefault="001E5B0D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BF1085F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21DA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5B0D"/>
    <w:rsid w:val="001E7335"/>
    <w:rsid w:val="001F16CE"/>
    <w:rsid w:val="001F4E34"/>
    <w:rsid w:val="001F554A"/>
    <w:rsid w:val="001F5FB9"/>
    <w:rsid w:val="001F6746"/>
    <w:rsid w:val="002051E3"/>
    <w:rsid w:val="002075F4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18C"/>
    <w:rsid w:val="00347552"/>
    <w:rsid w:val="0035181B"/>
    <w:rsid w:val="003519EA"/>
    <w:rsid w:val="00354F05"/>
    <w:rsid w:val="003560A8"/>
    <w:rsid w:val="00356C8F"/>
    <w:rsid w:val="00357770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5AB0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1CD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0235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B52EE"/>
    <w:rsid w:val="007C15E8"/>
    <w:rsid w:val="007C173E"/>
    <w:rsid w:val="007C3EA3"/>
    <w:rsid w:val="007C787D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03E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399F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26F63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A6489"/>
    <w:rsid w:val="00AB1DFE"/>
    <w:rsid w:val="00AB2F40"/>
    <w:rsid w:val="00AC2274"/>
    <w:rsid w:val="00AD48F2"/>
    <w:rsid w:val="00AD5C0F"/>
    <w:rsid w:val="00AD630C"/>
    <w:rsid w:val="00AF10C2"/>
    <w:rsid w:val="00AF23A0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33F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5F8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4B6A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66A7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053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29B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4E8B"/>
    <w:rsid w:val="00ED5A47"/>
    <w:rsid w:val="00EE17CE"/>
    <w:rsid w:val="00EE378E"/>
    <w:rsid w:val="00EE5547"/>
    <w:rsid w:val="00EE75ED"/>
    <w:rsid w:val="00EF07AB"/>
    <w:rsid w:val="00EF2975"/>
    <w:rsid w:val="00EF393A"/>
    <w:rsid w:val="00EF41AD"/>
    <w:rsid w:val="00EF4FDD"/>
    <w:rsid w:val="00EF6FEF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4A1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75483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1BF107C4"/>
  <w15:docId w15:val="{C3B36050-994D-4EFC-8265-4C43FAF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0B18-4CA1-404D-9A7B-B425B0FD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22</cp:revision>
  <cp:lastPrinted>2019-05-08T09:44:00Z</cp:lastPrinted>
  <dcterms:created xsi:type="dcterms:W3CDTF">2018-10-09T19:04:00Z</dcterms:created>
  <dcterms:modified xsi:type="dcterms:W3CDTF">2019-05-13T10:46:00Z</dcterms:modified>
</cp:coreProperties>
</file>