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C5" w:rsidRDefault="008C06C5" w:rsidP="008C06C5">
      <w:pPr>
        <w:pStyle w:val="Tekstpodstawowy"/>
        <w:jc w:val="center"/>
        <w:rPr>
          <w:sz w:val="26"/>
          <w:szCs w:val="26"/>
          <w:lang w:val="en-US"/>
        </w:rPr>
      </w:pPr>
    </w:p>
    <w:p w:rsidR="008C06C5" w:rsidRDefault="008C06C5" w:rsidP="008C06C5">
      <w:pPr>
        <w:pStyle w:val="Tekstpodstawowy"/>
        <w:jc w:val="center"/>
        <w:rPr>
          <w:sz w:val="26"/>
          <w:szCs w:val="26"/>
          <w:lang w:val="en-US"/>
        </w:rPr>
      </w:pPr>
    </w:p>
    <w:p w:rsidR="00624C76" w:rsidRDefault="00624C76" w:rsidP="00624C76">
      <w:pPr>
        <w:pStyle w:val="Tekstpodstawow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sz w:val="26"/>
          <w:szCs w:val="26"/>
          <w:lang w:val="en-US"/>
        </w:rPr>
        <w:t>Casimir Pulaski Radom University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24C76" w:rsidRDefault="00624C76" w:rsidP="00624C76">
      <w:pPr>
        <w:pStyle w:val="Tekstpodstawow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offers accommodation at:</w:t>
      </w:r>
    </w:p>
    <w:p w:rsidR="00624C76" w:rsidRDefault="00624C76" w:rsidP="00624C76">
      <w:pPr>
        <w:pStyle w:val="Tekstpodstawow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Students’ Residence nr 3 (Dom Studencki Bliźniak”)</w:t>
      </w:r>
    </w:p>
    <w:p w:rsidR="00624C76" w:rsidRDefault="00624C76" w:rsidP="00624C76">
      <w:pPr>
        <w:pStyle w:val="Tekstpodstawowy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Single study bedroom:         Price: 1100 PLN per person/per month</w:t>
      </w:r>
    </w:p>
    <w:p w:rsidR="00624C76" w:rsidRPr="00870F9C" w:rsidRDefault="00624C76" w:rsidP="00624C76">
      <w:pPr>
        <w:pStyle w:val="Tekstpodstawowy"/>
        <w:numPr>
          <w:ilvl w:val="0"/>
          <w:numId w:val="2"/>
        </w:numPr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Double room:                        Price: 600 PLN per person/per month </w:t>
      </w:r>
    </w:p>
    <w:p w:rsidR="00624C76" w:rsidRDefault="00624C76" w:rsidP="00624C76">
      <w:pPr>
        <w:pStyle w:val="Tekstpodstawowy"/>
        <w:rPr>
          <w:rFonts w:ascii="Arial" w:hAnsi="Arial" w:cs="Arial"/>
          <w:sz w:val="24"/>
          <w:szCs w:val="24"/>
          <w:lang w:val="en-US"/>
        </w:rPr>
      </w:pPr>
    </w:p>
    <w:p w:rsidR="00624C76" w:rsidRDefault="00624C76" w:rsidP="00624C76">
      <w:pPr>
        <w:pStyle w:val="Tekstpodstawow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Student Residence Nr 2 “Walet”</w:t>
      </w:r>
    </w:p>
    <w:p w:rsidR="00624C76" w:rsidRDefault="00624C76" w:rsidP="00624C76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Single study bedroom:         Price: 700 PLN per person/per month</w:t>
      </w:r>
    </w:p>
    <w:p w:rsidR="00624C76" w:rsidRPr="00D60559" w:rsidRDefault="00624C76" w:rsidP="00624C76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D60559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Double room:                       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Price: 50</w:t>
      </w:r>
      <w:r w:rsidRPr="00D60559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0 PLN per person/per month </w:t>
      </w:r>
    </w:p>
    <w:p w:rsidR="008C06C5" w:rsidRDefault="008C06C5" w:rsidP="008C06C5">
      <w:pPr>
        <w:pStyle w:val="Tekstpodstawowy"/>
        <w:ind w:left="720"/>
        <w:rPr>
          <w:rFonts w:ascii="Arial" w:hAnsi="Arial" w:cs="Arial"/>
          <w:sz w:val="24"/>
          <w:szCs w:val="24"/>
          <w:lang w:val="en-US"/>
        </w:rPr>
      </w:pPr>
    </w:p>
    <w:p w:rsidR="008C06C5" w:rsidRPr="005734CB" w:rsidRDefault="008C06C5" w:rsidP="008C06C5">
      <w:pPr>
        <w:pStyle w:val="Tekstpodstawow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Address: ul. Akademicka 5</w:t>
      </w:r>
      <w:r w:rsidRPr="005734CB">
        <w:rPr>
          <w:rFonts w:ascii="Arial" w:hAnsi="Arial" w:cs="Arial"/>
          <w:sz w:val="24"/>
          <w:szCs w:val="24"/>
          <w:lang w:val="en-US"/>
        </w:rPr>
        <w:t>, 26-600 Radom</w:t>
      </w:r>
    </w:p>
    <w:p w:rsidR="008C06C5" w:rsidRDefault="008C06C5" w:rsidP="008C06C5">
      <w:pPr>
        <w:pStyle w:val="Tekstpodstawowy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Study bedrooms with shower, toilet, small kitchen, 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Cable internet and TV access is provided in each room in the building. 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4 drying rooms and laundry. 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Kitchen with oven and sink at every floor, gym room, sauna  are available.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Price includes: water, heating and electricity, bed linen.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Caffee and snack bar and copying machines are available in the building.</w:t>
      </w: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A big department store, small local shops, a bank and post office, bus and taxi stops are situated in close vicinity.</w:t>
      </w:r>
    </w:p>
    <w:p w:rsidR="008C06C5" w:rsidRDefault="008C06C5" w:rsidP="008C06C5">
      <w:pPr>
        <w:pStyle w:val="Tekstpodstawowy"/>
        <w:ind w:left="360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8C06C5" w:rsidRDefault="008C06C5" w:rsidP="008C06C5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8C06C5" w:rsidRDefault="008C06C5" w:rsidP="008C06C5">
      <w:pPr>
        <w:pStyle w:val="Tekstpodstawowy"/>
        <w:pBdr>
          <w:bottom w:val="single" w:sz="12" w:space="1" w:color="auto"/>
        </w:pBdr>
        <w:rPr>
          <w:rFonts w:ascii="Arial" w:hAnsi="Arial" w:cs="Arial"/>
          <w:b w:val="0"/>
          <w:bCs w:val="0"/>
          <w:sz w:val="16"/>
          <w:szCs w:val="16"/>
          <w:lang w:val="en-US"/>
        </w:rPr>
      </w:pPr>
    </w:p>
    <w:p w:rsidR="008C06C5" w:rsidRDefault="008C06C5" w:rsidP="008C06C5">
      <w:pPr>
        <w:jc w:val="both"/>
        <w:rPr>
          <w:rFonts w:ascii="Arial" w:hAnsi="Arial" w:cs="Arial"/>
          <w:smallCaps/>
          <w:sz w:val="18"/>
          <w:szCs w:val="18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LAST/FAMILY NAME                                                                         FIRST NAME</w:t>
      </w:r>
      <w:r>
        <w:rPr>
          <w:rFonts w:ascii="Arial" w:hAnsi="Arial" w:cs="Arial"/>
          <w:sz w:val="18"/>
          <w:szCs w:val="18"/>
          <w:lang w:val="en-US"/>
        </w:rPr>
        <w:t xml:space="preserve">                                </w:t>
      </w:r>
    </w:p>
    <w:p w:rsidR="008C06C5" w:rsidRDefault="008C06C5" w:rsidP="008C06C5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C06C5" w:rsidRPr="005734CB" w:rsidRDefault="008C06C5" w:rsidP="008C06C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SEX: MALE/FEMALE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>HOME UNIVERSITY</w:t>
      </w:r>
      <w:r>
        <w:rPr>
          <w:rFonts w:ascii="Arial" w:hAnsi="Arial" w:cs="Arial"/>
          <w:lang w:val="en-US"/>
        </w:rPr>
        <w:t xml:space="preserve"> _______________________________________________    </w:t>
      </w:r>
    </w:p>
    <w:p w:rsidR="008C06C5" w:rsidRDefault="008C06C5" w:rsidP="008C06C5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8C06C5" w:rsidRPr="005734CB" w:rsidRDefault="008C06C5" w:rsidP="008C06C5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ADDRESS FOR CORRESPONCE </w:t>
      </w:r>
      <w:r>
        <w:rPr>
          <w:smallCaps/>
          <w:sz w:val="20"/>
          <w:szCs w:val="20"/>
          <w:lang w:val="en-US"/>
        </w:rPr>
        <w:t>E-mail, tel</w:t>
      </w:r>
      <w:r>
        <w:rPr>
          <w:smallCaps/>
          <w:lang w:val="en-US"/>
        </w:rPr>
        <w:t>.</w:t>
      </w:r>
    </w:p>
    <w:p w:rsidR="008C06C5" w:rsidRDefault="008C06C5" w:rsidP="008C06C5">
      <w:pPr>
        <w:rPr>
          <w:lang w:val="en-US"/>
        </w:rPr>
      </w:pPr>
      <w:r>
        <w:rPr>
          <w:lang w:val="en-US"/>
        </w:rPr>
        <w:t>Exact Rental Period:</w:t>
      </w:r>
    </w:p>
    <w:p w:rsidR="008C06C5" w:rsidRDefault="008C06C5" w:rsidP="008C06C5">
      <w:pPr>
        <w:pBdr>
          <w:bottom w:val="single" w:sz="12" w:space="1" w:color="auto"/>
        </w:pBdr>
        <w:rPr>
          <w:lang w:val="en-US"/>
        </w:rPr>
      </w:pPr>
    </w:p>
    <w:p w:rsidR="008C06C5" w:rsidRDefault="008C06C5" w:rsidP="008C06C5">
      <w:pPr>
        <w:rPr>
          <w:lang w:val="en-US"/>
        </w:rPr>
      </w:pPr>
      <w:r>
        <w:rPr>
          <w:lang w:val="en-US"/>
        </w:rPr>
        <w:t>From                                                                   to</w:t>
      </w:r>
    </w:p>
    <w:p w:rsidR="008C06C5" w:rsidRPr="005734CB" w:rsidRDefault="008C06C5" w:rsidP="008C06C5">
      <w:pPr>
        <w:rPr>
          <w:lang w:val="en-US"/>
        </w:rPr>
      </w:pPr>
    </w:p>
    <w:p w:rsidR="008C06C5" w:rsidRDefault="008C06C5" w:rsidP="008C06C5">
      <w:pPr>
        <w:pStyle w:val="Nagwek1"/>
        <w:ind w:left="354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Student’s signature...................................................</w:t>
      </w:r>
    </w:p>
    <w:p w:rsidR="008C06C5" w:rsidRDefault="008C06C5" w:rsidP="008C06C5">
      <w:pPr>
        <w:pStyle w:val="Nagwek6"/>
        <w:rPr>
          <w:i/>
          <w:iCs/>
          <w:sz w:val="22"/>
          <w:szCs w:val="28"/>
          <w:u w:val="single"/>
          <w:lang w:val="en-US"/>
        </w:rPr>
      </w:pPr>
      <w:r>
        <w:rPr>
          <w:i/>
          <w:iCs/>
          <w:sz w:val="22"/>
          <w:szCs w:val="28"/>
          <w:u w:val="single"/>
          <w:lang w:val="en-US"/>
        </w:rPr>
        <w:t>IMPORTANT  NOTICE</w:t>
      </w:r>
    </w:p>
    <w:p w:rsidR="008C06C5" w:rsidRDefault="008C06C5" w:rsidP="008C06C5">
      <w:pPr>
        <w:rPr>
          <w:lang w:val="en-US"/>
        </w:rPr>
      </w:pPr>
    </w:p>
    <w:p w:rsidR="008C06C5" w:rsidRDefault="008C06C5" w:rsidP="008C06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Students who withdraw  from the programme, please inform the International Relations Office immediately.</w:t>
      </w:r>
    </w:p>
    <w:p w:rsidR="008C06C5" w:rsidRDefault="008C06C5" w:rsidP="008C06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Within academic year (October – June) charge for full month is applied</w:t>
      </w:r>
    </w:p>
    <w:p w:rsidR="008C06C5" w:rsidRDefault="008C06C5" w:rsidP="008C06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application should be completed in BLOCK LETTERS ot TYPED in order to be easily copied or telefaxed.</w:t>
      </w:r>
    </w:p>
    <w:p w:rsidR="0027415A" w:rsidRPr="008C06C5" w:rsidRDefault="008C06C5" w:rsidP="008C06C5">
      <w:pPr>
        <w:rPr>
          <w:lang w:val="en-US"/>
        </w:rPr>
      </w:pPr>
      <w:r>
        <w:rPr>
          <w:rFonts w:ascii="Arial" w:hAnsi="Arial" w:cs="Arial"/>
          <w:i/>
          <w:iCs/>
          <w:lang w:val="en-US"/>
        </w:rPr>
        <w:t>Please return this form to the following address (by 15</w:t>
      </w:r>
      <w:r>
        <w:rPr>
          <w:rFonts w:ascii="Arial" w:hAnsi="Arial" w:cs="Arial"/>
          <w:i/>
          <w:iCs/>
          <w:vertAlign w:val="superscript"/>
          <w:lang w:val="en-US"/>
        </w:rPr>
        <w:t>th</w:t>
      </w:r>
      <w:r>
        <w:rPr>
          <w:rFonts w:ascii="Arial" w:hAnsi="Arial" w:cs="Arial"/>
          <w:i/>
          <w:iCs/>
          <w:lang w:val="en-US"/>
        </w:rPr>
        <w:t xml:space="preserve"> June – winter semester or 4</w:t>
      </w:r>
      <w:r>
        <w:rPr>
          <w:rFonts w:ascii="Arial" w:hAnsi="Arial" w:cs="Arial"/>
          <w:i/>
          <w:iCs/>
          <w:vertAlign w:val="superscript"/>
          <w:lang w:val="en-US"/>
        </w:rPr>
        <w:t>th</w:t>
      </w:r>
      <w:r>
        <w:rPr>
          <w:rFonts w:ascii="Arial" w:hAnsi="Arial" w:cs="Arial"/>
          <w:i/>
          <w:iCs/>
          <w:lang w:val="en-US"/>
        </w:rPr>
        <w:t xml:space="preserve"> January – spring semester)</w:t>
      </w:r>
    </w:p>
    <w:sectPr w:rsidR="0027415A" w:rsidRPr="008C06C5" w:rsidSect="0027415A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5B" w:rsidRDefault="000C0F5B" w:rsidP="0027415A">
      <w:pPr>
        <w:spacing w:after="0" w:line="240" w:lineRule="auto"/>
      </w:pPr>
      <w:r>
        <w:separator/>
      </w:r>
    </w:p>
  </w:endnote>
  <w:endnote w:type="continuationSeparator" w:id="0">
    <w:p w:rsidR="000C0F5B" w:rsidRDefault="000C0F5B" w:rsidP="002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5B" w:rsidRDefault="000C0F5B" w:rsidP="0027415A">
      <w:pPr>
        <w:spacing w:after="0" w:line="240" w:lineRule="auto"/>
      </w:pPr>
      <w:r>
        <w:separator/>
      </w:r>
    </w:p>
  </w:footnote>
  <w:footnote w:type="continuationSeparator" w:id="0">
    <w:p w:rsidR="000C0F5B" w:rsidRDefault="000C0F5B" w:rsidP="002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5A" w:rsidRDefault="00F80F79" w:rsidP="00B660A9">
    <w:pPr>
      <w:pStyle w:val="Nagwek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0.85pt;margin-top:-18.15pt;width:594.9pt;height:808.8pt;z-index:-251658752">
          <v:imagedata r:id="rId1" o:title="tło_ogolne_EN_v2"/>
        </v:shape>
      </w:pict>
    </w:r>
    <w:r w:rsidR="00B660A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650"/>
    <w:multiLevelType w:val="hybridMultilevel"/>
    <w:tmpl w:val="E820940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>
    <w:nsid w:val="371D189F"/>
    <w:multiLevelType w:val="hybridMultilevel"/>
    <w:tmpl w:val="35BE1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64A20"/>
    <w:multiLevelType w:val="hybridMultilevel"/>
    <w:tmpl w:val="ECEE1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415A"/>
    <w:rsid w:val="00097866"/>
    <w:rsid w:val="000C0F5B"/>
    <w:rsid w:val="00251C07"/>
    <w:rsid w:val="0027415A"/>
    <w:rsid w:val="002C08EC"/>
    <w:rsid w:val="003C1568"/>
    <w:rsid w:val="004A543A"/>
    <w:rsid w:val="00566A36"/>
    <w:rsid w:val="005849AE"/>
    <w:rsid w:val="00614CBC"/>
    <w:rsid w:val="00622B4D"/>
    <w:rsid w:val="00624C76"/>
    <w:rsid w:val="00825662"/>
    <w:rsid w:val="00852136"/>
    <w:rsid w:val="008C06C5"/>
    <w:rsid w:val="00A64794"/>
    <w:rsid w:val="00A91BA4"/>
    <w:rsid w:val="00B2790D"/>
    <w:rsid w:val="00B660A9"/>
    <w:rsid w:val="00BE24D7"/>
    <w:rsid w:val="00CB3FD2"/>
    <w:rsid w:val="00CC529B"/>
    <w:rsid w:val="00D84B27"/>
    <w:rsid w:val="00E06E55"/>
    <w:rsid w:val="00F80F79"/>
    <w:rsid w:val="06B2A059"/>
    <w:rsid w:val="0A928742"/>
    <w:rsid w:val="1578EB26"/>
    <w:rsid w:val="1CF2B984"/>
    <w:rsid w:val="2234F419"/>
    <w:rsid w:val="291C7659"/>
    <w:rsid w:val="29CCCF12"/>
    <w:rsid w:val="3216404E"/>
    <w:rsid w:val="408C8751"/>
    <w:rsid w:val="58195EB7"/>
    <w:rsid w:val="6F19A3DF"/>
    <w:rsid w:val="734E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CBC"/>
  </w:style>
  <w:style w:type="paragraph" w:styleId="Nagwek1">
    <w:name w:val="heading 1"/>
    <w:basedOn w:val="Normalny"/>
    <w:next w:val="Normalny"/>
    <w:link w:val="Nagwek1Znak"/>
    <w:qFormat/>
    <w:rsid w:val="008C06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C06C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15A"/>
  </w:style>
  <w:style w:type="paragraph" w:styleId="Stopka">
    <w:name w:val="footer"/>
    <w:basedOn w:val="Normalny"/>
    <w:link w:val="StopkaZnak"/>
    <w:uiPriority w:val="99"/>
    <w:unhideWhenUsed/>
    <w:rsid w:val="002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15A"/>
  </w:style>
  <w:style w:type="paragraph" w:styleId="Tekstdymka">
    <w:name w:val="Balloon Text"/>
    <w:basedOn w:val="Normalny"/>
    <w:link w:val="TekstdymkaZnak"/>
    <w:uiPriority w:val="99"/>
    <w:semiHidden/>
    <w:unhideWhenUsed/>
    <w:rsid w:val="0082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66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uiPriority w:val="1"/>
    <w:rsid w:val="00BE24D7"/>
  </w:style>
  <w:style w:type="table" w:customStyle="1" w:styleId="Tabellagriglia1chiara1">
    <w:name w:val="Tabella griglia 1 chiara1"/>
    <w:basedOn w:val="Standardowy"/>
    <w:uiPriority w:val="46"/>
    <w:rsid w:val="00A64794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A6479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C06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C06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C06C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06C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Pustuł</dc:creator>
  <cp:lastModifiedBy>kris</cp:lastModifiedBy>
  <cp:revision>3</cp:revision>
  <cp:lastPrinted>2024-11-05T19:53:00Z</cp:lastPrinted>
  <dcterms:created xsi:type="dcterms:W3CDTF">2025-07-10T11:15:00Z</dcterms:created>
  <dcterms:modified xsi:type="dcterms:W3CDTF">2025-07-10T11:28:00Z</dcterms:modified>
</cp:coreProperties>
</file>